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71B8" w14:textId="686D1709" w:rsidR="00E54BC6" w:rsidRDefault="005C722C" w:rsidP="00856C9C">
      <w:pPr>
        <w:pStyle w:val="BasicText"/>
        <w:pBdr>
          <w:top w:val="single" w:sz="4" w:space="1" w:color="000000" w:themeColor="text1"/>
        </w:pBdr>
        <w:spacing w:before="0" w:after="0"/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7FA72D79" w:rsidR="005C722C" w:rsidRDefault="005C722C" w:rsidP="00856C9C">
      <w:pPr>
        <w:pStyle w:val="BasicText"/>
        <w:spacing w:before="0" w:after="0"/>
        <w:jc w:val="center"/>
      </w:pPr>
      <w:r w:rsidRPr="005073BA">
        <w:t xml:space="preserve">If your fax includes the standardized fax form, only the </w:t>
      </w:r>
      <w:r w:rsidRPr="005073BA">
        <w:rPr>
          <w:b/>
        </w:rPr>
        <w:t>Member Name</w:t>
      </w:r>
      <w:r w:rsidRPr="005073BA">
        <w:t xml:space="preserve">, </w:t>
      </w:r>
      <w:r w:rsidR="0074643F" w:rsidRPr="005073BA">
        <w:rPr>
          <w:b/>
        </w:rPr>
        <w:t>DOB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4BB11F88" w14:textId="77777777" w:rsidR="009F6090" w:rsidRPr="0039412A" w:rsidRDefault="009F6090" w:rsidP="004F4BC1">
      <w:pPr>
        <w:pStyle w:val="Heading1"/>
        <w:spacing w:before="60" w:after="20"/>
      </w:pPr>
      <w:r>
        <w:t>ENROLLEE</w:t>
      </w:r>
      <w:r w:rsidRPr="0039412A">
        <w:t xml:space="preserve"> INFORMATION</w:t>
      </w:r>
    </w:p>
    <w:p w14:paraId="65138609" w14:textId="77777777" w:rsidR="009F6090" w:rsidRPr="001826AC" w:rsidRDefault="009F6090" w:rsidP="00856C9C">
      <w:pPr>
        <w:tabs>
          <w:tab w:val="left" w:pos="5400"/>
        </w:tabs>
        <w:spacing w:before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F6090" w:rsidRPr="00C012AF" w14:paraId="737B9C65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B1C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333F8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D7FEB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13781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4798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69C9D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F964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660AC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77D2D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A0741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535A3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CB5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4221F5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DBBC7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979DE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4F272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5CD1E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AB93D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11B9F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DD8106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B89FE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97B56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D7692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9AA132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6D30E" w14:textId="77777777" w:rsidR="009F6090" w:rsidRDefault="009F6090" w:rsidP="00856C9C">
            <w:pPr>
              <w:pStyle w:val="FieldNames"/>
              <w:spacing w:before="20" w:after="20"/>
            </w:pPr>
          </w:p>
        </w:tc>
      </w:tr>
    </w:tbl>
    <w:p w14:paraId="682BC680" w14:textId="77777777" w:rsidR="009F6090" w:rsidRPr="001826AC" w:rsidRDefault="009F6090" w:rsidP="00856C9C">
      <w:pPr>
        <w:tabs>
          <w:tab w:val="left" w:pos="5400"/>
        </w:tabs>
        <w:spacing w:before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Enrollee’s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F6090" w:rsidRPr="002D6F04" w14:paraId="6A4CAC2A" w14:textId="77777777" w:rsidTr="00C702A2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076B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9BCB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8167" w14:textId="77777777" w:rsidR="009F6090" w:rsidRPr="002D6F04" w:rsidRDefault="009F6090" w:rsidP="00856C9C">
            <w:pPr>
              <w:pStyle w:val="FieldNames"/>
              <w:spacing w:before="20" w:after="20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3146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10A2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E9F" w14:textId="77777777" w:rsidR="009F6090" w:rsidRPr="002D6F04" w:rsidRDefault="009F6090" w:rsidP="00856C9C">
            <w:pPr>
              <w:pStyle w:val="FieldNames"/>
              <w:spacing w:before="20" w:after="20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98B2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3D3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435A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BB65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3FA84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95E7837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9CC9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DCF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9286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2732" w14:textId="77777777" w:rsidR="009F6090" w:rsidRPr="004F31C3" w:rsidRDefault="009F6090" w:rsidP="00856C9C">
            <w:pPr>
              <w:pStyle w:val="FieldNames"/>
              <w:spacing w:before="20" w:after="2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A791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4FEC" w14:textId="77777777" w:rsidR="009F6090" w:rsidRPr="002D6F04" w:rsidRDefault="009F6090" w:rsidP="00856C9C">
            <w:pPr>
              <w:pStyle w:val="FieldNames"/>
              <w:spacing w:before="20" w:after="20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04D" w14:textId="77777777" w:rsidR="009F6090" w:rsidRPr="004F31C3" w:rsidRDefault="009F6090" w:rsidP="00856C9C">
            <w:pPr>
              <w:pStyle w:val="FieldNames"/>
              <w:spacing w:before="20" w:after="20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592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3596" w14:textId="77777777" w:rsidR="009F6090" w:rsidRPr="002D6F04" w:rsidRDefault="009F6090" w:rsidP="00856C9C">
            <w:pPr>
              <w:pStyle w:val="FieldNames"/>
              <w:spacing w:before="20" w:after="20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48347" w14:textId="77777777" w:rsidR="009F6090" w:rsidRPr="002D6F04" w:rsidRDefault="009F6090" w:rsidP="00856C9C">
            <w:pPr>
              <w:pStyle w:val="FieldNames"/>
              <w:spacing w:before="20" w:after="20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DCEEB8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1BEDDF6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2560D64" w14:textId="77777777" w:rsidR="009F6090" w:rsidRPr="002D6F04" w:rsidRDefault="009F6090" w:rsidP="00856C9C">
            <w:pPr>
              <w:pStyle w:val="FieldNames"/>
              <w:spacing w:before="20" w:after="20"/>
            </w:pPr>
          </w:p>
        </w:tc>
      </w:tr>
    </w:tbl>
    <w:p w14:paraId="1A75A465" w14:textId="77777777" w:rsidR="009F6090" w:rsidRPr="00214210" w:rsidRDefault="009F6090" w:rsidP="004F4BC1">
      <w:pPr>
        <w:pStyle w:val="Heading1"/>
        <w:spacing w:before="60" w:after="20"/>
      </w:pPr>
      <w:r w:rsidRPr="00214210">
        <w:t>PRESCRIBER INFORMATION</w:t>
      </w:r>
    </w:p>
    <w:p w14:paraId="2E308811" w14:textId="77777777" w:rsidR="009F6090" w:rsidRPr="001826AC" w:rsidRDefault="009F6090" w:rsidP="00856C9C">
      <w:pPr>
        <w:tabs>
          <w:tab w:val="left" w:pos="5400"/>
        </w:tabs>
        <w:spacing w:before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9F6090" w:rsidRPr="00C012AF" w14:paraId="54F9AAF8" w14:textId="77777777" w:rsidTr="00856C9C">
        <w:trPr>
          <w:cantSplit/>
          <w:trHeight w:val="82"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B1B2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DB203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2E758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1F509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21A7C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ED413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AAC41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EFACC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8655D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6100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0A06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7DE5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127B73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16F2FF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5032C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75CFD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743FB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7C781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BD791A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BC118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BB03B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47A50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50F59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AC3B1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22887" w14:textId="77777777" w:rsidR="009F6090" w:rsidRDefault="009F6090" w:rsidP="00856C9C">
            <w:pPr>
              <w:pStyle w:val="FieldNames"/>
              <w:spacing w:before="20" w:after="20"/>
            </w:pPr>
          </w:p>
        </w:tc>
      </w:tr>
    </w:tbl>
    <w:p w14:paraId="0920C377" w14:textId="77777777" w:rsidR="009F6090" w:rsidRPr="001826AC" w:rsidRDefault="009F6090" w:rsidP="00856C9C">
      <w:pPr>
        <w:tabs>
          <w:tab w:val="left" w:pos="5400"/>
        </w:tabs>
        <w:spacing w:before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F6090" w:rsidRPr="00C012AF" w14:paraId="61F1D79A" w14:textId="77777777" w:rsidTr="00856C9C">
        <w:trPr>
          <w:cantSplit/>
          <w:trHeight w:val="3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7C3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EC222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A7A95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D4CA5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175B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6C77E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FE08C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64867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486B0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FDDBD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A604C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05C6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33F52" w14:textId="77777777" w:rsidR="009F6090" w:rsidRPr="0028283C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DDB8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6A6C6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8C5FB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01609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A27D1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660E0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F7D91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0F7D2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00C75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A9DD4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57FC5" w14:textId="77777777" w:rsidR="009F609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38A6A" w14:textId="77777777" w:rsidR="009F6090" w:rsidRDefault="009F6090" w:rsidP="00856C9C">
            <w:pPr>
              <w:pStyle w:val="FieldNames"/>
              <w:spacing w:before="20" w:after="20"/>
            </w:pPr>
          </w:p>
        </w:tc>
      </w:tr>
    </w:tbl>
    <w:p w14:paraId="15E919A5" w14:textId="77777777" w:rsidR="009F6090" w:rsidRDefault="009F6090" w:rsidP="00856C9C">
      <w:pPr>
        <w:tabs>
          <w:tab w:val="left" w:pos="5400"/>
        </w:tabs>
        <w:spacing w:before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"/>
        <w:tblDescription w:val="Prescriber's NPI number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9F6090" w:rsidRPr="00C012AF" w14:paraId="0006BC9E" w14:textId="77777777" w:rsidTr="00856C9C">
        <w:trPr>
          <w:cantSplit/>
          <w:trHeight w:val="2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B98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E916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ED26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A3E4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60E7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8084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38DF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2AA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A75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64E8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BF0049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AA87D" w14:textId="77777777" w:rsidR="009F6090" w:rsidRPr="0028283C" w:rsidRDefault="009F6090" w:rsidP="00856C9C">
            <w:pPr>
              <w:pStyle w:val="NumberedList"/>
              <w:numPr>
                <w:ilvl w:val="0"/>
                <w:numId w:val="0"/>
              </w:numPr>
              <w:spacing w:before="20" w:after="2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9EB78C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46488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73BF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4505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A77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44591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9974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BF73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5D1E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2689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190E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30C46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9944" w14:textId="77777777" w:rsidR="009F6090" w:rsidRPr="004C332A" w:rsidRDefault="009F6090" w:rsidP="00856C9C">
            <w:pPr>
              <w:pStyle w:val="FieldNames"/>
              <w:spacing w:before="20" w:after="20"/>
              <w:rPr>
                <w:b w:val="0"/>
              </w:rPr>
            </w:pPr>
          </w:p>
        </w:tc>
      </w:tr>
    </w:tbl>
    <w:p w14:paraId="1D7EB6FE" w14:textId="77777777" w:rsidR="009F6090" w:rsidRPr="001826AC" w:rsidRDefault="009F6090" w:rsidP="00856C9C">
      <w:pPr>
        <w:tabs>
          <w:tab w:val="left" w:pos="5400"/>
        </w:tabs>
        <w:spacing w:before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Phone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Fax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9F6090" w:rsidRPr="00663D20" w14:paraId="147E29C7" w14:textId="77777777" w:rsidTr="00856C9C">
        <w:trPr>
          <w:cantSplit/>
          <w:trHeight w:val="100"/>
          <w:jc w:val="center"/>
        </w:trPr>
        <w:tc>
          <w:tcPr>
            <w:tcW w:w="4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D97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D8DA1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F0FD0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E6C7E" w14:textId="77777777" w:rsidR="009F6090" w:rsidRPr="00663D20" w:rsidRDefault="009F6090" w:rsidP="00856C9C">
            <w:pPr>
              <w:pStyle w:val="FieldNames"/>
              <w:spacing w:before="20" w:after="20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4CDA8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8525C21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AA53D5F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0481D" w14:textId="77777777" w:rsidR="009F6090" w:rsidRPr="00663D20" w:rsidRDefault="009F6090" w:rsidP="00856C9C">
            <w:pPr>
              <w:pStyle w:val="FieldNames"/>
              <w:spacing w:before="20" w:after="20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4B823D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6D021D1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AE4FF4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1564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75753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DD542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B111B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8EC0144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959FB" w14:textId="77777777" w:rsidR="009F6090" w:rsidRPr="00663D20" w:rsidRDefault="009F6090" w:rsidP="00856C9C">
            <w:pPr>
              <w:pStyle w:val="FieldNames"/>
              <w:spacing w:before="20" w:after="20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8FDC894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0499CD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A8D249D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27E63" w14:textId="77777777" w:rsidR="009F6090" w:rsidRPr="00663D20" w:rsidRDefault="009F6090" w:rsidP="00856C9C">
            <w:pPr>
              <w:pStyle w:val="FieldNames"/>
              <w:spacing w:before="20" w:after="20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7796A0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A38F1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72D98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D1B54" w14:textId="77777777" w:rsidR="009F6090" w:rsidRPr="00663D20" w:rsidRDefault="009F6090" w:rsidP="00856C9C">
            <w:pPr>
              <w:pStyle w:val="FieldNames"/>
              <w:spacing w:before="20" w:after="20"/>
            </w:pPr>
          </w:p>
        </w:tc>
      </w:tr>
    </w:tbl>
    <w:p w14:paraId="37092EB6" w14:textId="77777777" w:rsidR="0066424C" w:rsidRPr="00214210" w:rsidRDefault="0066424C" w:rsidP="004F4BC1">
      <w:pPr>
        <w:pStyle w:val="Heading1"/>
        <w:spacing w:before="60" w:after="20"/>
      </w:pPr>
      <w:r>
        <w:t>CLINICAL CRITERIA FOR TOPICAL COMPOUNDS</w:t>
      </w:r>
    </w:p>
    <w:p w14:paraId="7651D055" w14:textId="77777777" w:rsidR="0066424C" w:rsidRPr="00971383" w:rsidRDefault="0066424C" w:rsidP="00856C9C">
      <w:pPr>
        <w:tabs>
          <w:tab w:val="left" w:pos="1260"/>
          <w:tab w:val="left" w:pos="5400"/>
        </w:tabs>
        <w:spacing w:before="20" w:after="20"/>
        <w:rPr>
          <w:rFonts w:ascii="Calibri" w:hAnsi="Calibri"/>
          <w:bCs/>
          <w:i/>
          <w:sz w:val="24"/>
          <w:szCs w:val="16"/>
        </w:rPr>
      </w:pPr>
      <w:r w:rsidRPr="00971383">
        <w:rPr>
          <w:rFonts w:ascii="Calibri" w:hAnsi="Calibri"/>
          <w:bCs/>
          <w:i/>
          <w:sz w:val="24"/>
          <w:szCs w:val="16"/>
        </w:rPr>
        <w:t>(This section must be completed before a prior authorization will be issued.)</w:t>
      </w:r>
    </w:p>
    <w:p w14:paraId="3BB25360" w14:textId="77777777" w:rsidR="0066424C" w:rsidRPr="0046219D" w:rsidRDefault="0066424C" w:rsidP="004F4BC1">
      <w:pPr>
        <w:pStyle w:val="NumberedList"/>
        <w:spacing w:before="60" w:after="20"/>
        <w:ind w:left="360"/>
        <w:rPr>
          <w:rFonts w:eastAsia="Calibri"/>
        </w:rPr>
      </w:pPr>
      <w:r w:rsidRPr="0046219D">
        <w:t>Please provide the condition for which this compound is intended to treat</w:t>
      </w:r>
      <w:r w:rsidRPr="0046219D">
        <w:rPr>
          <w:rFonts w:eastAsia="Calibri"/>
        </w:rPr>
        <w:t>:</w:t>
      </w:r>
    </w:p>
    <w:p w14:paraId="43356583" w14:textId="77777777" w:rsidR="0066424C" w:rsidRDefault="0066424C" w:rsidP="00856C9C">
      <w:pPr>
        <w:pStyle w:val="BasicText"/>
        <w:spacing w:before="0" w:after="40"/>
        <w:ind w:left="360" w:hanging="360"/>
        <w:contextualSpacing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6F1BAB1D" w14:textId="431A7E30" w:rsidR="0066424C" w:rsidRPr="00D53A1F" w:rsidRDefault="005F0944" w:rsidP="004F4BC1">
      <w:pPr>
        <w:pStyle w:val="NumberedList"/>
        <w:spacing w:before="60" w:after="20"/>
        <w:ind w:left="360"/>
        <w:rPr>
          <w:rFonts w:eastAsia="Calibri"/>
        </w:rPr>
      </w:pPr>
      <w:r>
        <w:t>Please provide the route of administration for the compound:</w:t>
      </w:r>
    </w:p>
    <w:bookmarkStart w:id="0" w:name="_GoBack"/>
    <w:p w14:paraId="138068D4" w14:textId="75F300D3" w:rsidR="0066424C" w:rsidRDefault="0066424C" w:rsidP="00856C9C">
      <w:pPr>
        <w:pStyle w:val="NumberedList"/>
        <w:numPr>
          <w:ilvl w:val="0"/>
          <w:numId w:val="0"/>
        </w:numPr>
        <w:tabs>
          <w:tab w:val="left" w:pos="1800"/>
          <w:tab w:val="left" w:pos="3060"/>
        </w:tabs>
        <w:spacing w:before="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bookmarkEnd w:id="0"/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Topical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Oral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eastAsia="Calibri" w:cs="Arial Narrow"/>
        </w:rPr>
        <w:t xml:space="preserve"> Other</w:t>
      </w:r>
      <w:r w:rsidR="00017043">
        <w:rPr>
          <w:rFonts w:eastAsia="Calibri" w:cs="Arial Narrow"/>
        </w:rPr>
        <w:t xml:space="preserve"> </w:t>
      </w:r>
      <w:r w:rsidR="00BA4246">
        <w:rPr>
          <w:rFonts w:eastAsia="Calibri" w:cs="Arial Narrow"/>
        </w:rPr>
        <w:t xml:space="preserve">Specify: </w:t>
      </w:r>
      <w:r w:rsidR="00017043">
        <w:rPr>
          <w:rFonts w:eastAsia="Calibri"/>
        </w:rPr>
        <w:t>_________________________________________________</w:t>
      </w:r>
    </w:p>
    <w:p w14:paraId="3527B85D" w14:textId="4262064F" w:rsidR="00915FD1" w:rsidRPr="007A02AD" w:rsidRDefault="0046219D" w:rsidP="004F4BC1">
      <w:pPr>
        <w:pStyle w:val="NumberedList"/>
        <w:spacing w:before="60" w:after="20"/>
        <w:ind w:left="360"/>
        <w:rPr>
          <w:rFonts w:eastAsia="Calibri"/>
        </w:rPr>
      </w:pPr>
      <w:r>
        <w:rPr>
          <w:rFonts w:eastAsia="Calibri" w:cs="Arial Narrow"/>
        </w:rPr>
        <w:t>Is a similar commercially-available product available</w:t>
      </w:r>
      <w:r w:rsidR="00CB2F2E">
        <w:rPr>
          <w:rFonts w:eastAsia="Calibri" w:cs="Arial Narrow"/>
        </w:rPr>
        <w:t>?</w:t>
      </w:r>
    </w:p>
    <w:p w14:paraId="7DF68726" w14:textId="77777777" w:rsidR="00CB2F2E" w:rsidRDefault="00CB2F2E" w:rsidP="00856C9C">
      <w:pPr>
        <w:pStyle w:val="NumberedList"/>
        <w:numPr>
          <w:ilvl w:val="0"/>
          <w:numId w:val="0"/>
        </w:numPr>
        <w:tabs>
          <w:tab w:val="left" w:pos="1800"/>
        </w:tabs>
        <w:spacing w:before="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164F5B1C" w14:textId="33D35481" w:rsidR="00CB2F2E" w:rsidRDefault="00CB2F2E" w:rsidP="004F4BC1">
      <w:pPr>
        <w:pStyle w:val="NumberedList"/>
        <w:numPr>
          <w:ilvl w:val="0"/>
          <w:numId w:val="0"/>
        </w:numPr>
        <w:spacing w:before="0" w:after="0"/>
        <w:ind w:left="360"/>
        <w:rPr>
          <w:rFonts w:eastAsia="Calibri"/>
        </w:rPr>
      </w:pPr>
      <w:bookmarkStart w:id="1" w:name="_Hlk529967732"/>
      <w:r>
        <w:rPr>
          <w:rFonts w:eastAsia="Calibri"/>
        </w:rPr>
        <w:t xml:space="preserve">If </w:t>
      </w:r>
      <w:r w:rsidR="0046219D">
        <w:rPr>
          <w:rFonts w:eastAsia="Calibri"/>
          <w:b/>
        </w:rPr>
        <w:t>YES</w:t>
      </w:r>
      <w:r>
        <w:rPr>
          <w:rFonts w:eastAsia="Calibri"/>
        </w:rPr>
        <w:t xml:space="preserve">, please </w:t>
      </w:r>
      <w:r w:rsidR="0046219D">
        <w:rPr>
          <w:rFonts w:eastAsia="Calibri"/>
        </w:rPr>
        <w:t>indicate why a commercially-available product is not acceptable and include the specific need for the compound</w:t>
      </w:r>
      <w:r>
        <w:rPr>
          <w:rFonts w:eastAsia="Calibri"/>
        </w:rPr>
        <w:t>:</w:t>
      </w:r>
      <w:bookmarkStart w:id="2" w:name="_Hlk529967173"/>
      <w:bookmarkEnd w:id="1"/>
      <w:r>
        <w:rPr>
          <w:rFonts w:eastAsia="Calibri"/>
        </w:rPr>
        <w:t>___________________________________________________________________</w:t>
      </w:r>
    </w:p>
    <w:p w14:paraId="7D66F9AA" w14:textId="77777777" w:rsidR="00CB2F2E" w:rsidRPr="00A40ED9" w:rsidRDefault="00CB2F2E" w:rsidP="00856C9C">
      <w:pPr>
        <w:pStyle w:val="BasicText"/>
        <w:spacing w:before="0" w:after="4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2"/>
    <w:p w14:paraId="2F90B9BF" w14:textId="1CF745D2" w:rsidR="003B2CFD" w:rsidRPr="000E0182" w:rsidRDefault="00CB2F2E" w:rsidP="004F4BC1">
      <w:pPr>
        <w:pStyle w:val="NumberedList"/>
        <w:spacing w:before="60" w:after="20"/>
        <w:ind w:left="360"/>
        <w:rPr>
          <w:rFonts w:eastAsia="Calibri"/>
        </w:rPr>
      </w:pPr>
      <w:r w:rsidRPr="008C1177">
        <w:t xml:space="preserve">Is </w:t>
      </w:r>
      <w:r w:rsidR="0046219D">
        <w:t>the active ingredient(s) of the compound FDA-approved for the condition being treated in the requested route of administration</w:t>
      </w:r>
      <w:r w:rsidRPr="008C1177">
        <w:t>?</w:t>
      </w:r>
    </w:p>
    <w:bookmarkStart w:id="3" w:name="_Hlk529445237"/>
    <w:p w14:paraId="2ADF0ADE" w14:textId="77777777" w:rsidR="00D53A1F" w:rsidRDefault="003B2CFD" w:rsidP="00856C9C">
      <w:pPr>
        <w:pStyle w:val="NumberedList"/>
        <w:numPr>
          <w:ilvl w:val="0"/>
          <w:numId w:val="0"/>
        </w:numPr>
        <w:tabs>
          <w:tab w:val="left" w:pos="1800"/>
          <w:tab w:val="left" w:pos="9421"/>
          <w:tab w:val="left" w:pos="10231"/>
          <w:tab w:val="left" w:pos="10321"/>
          <w:tab w:val="left" w:pos="10591"/>
        </w:tabs>
        <w:spacing w:before="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00C6708" w14:textId="07CAD307" w:rsidR="00684D00" w:rsidRPr="0046219D" w:rsidRDefault="00CB2F2E" w:rsidP="00856C9C">
      <w:pPr>
        <w:pStyle w:val="NumberedList"/>
        <w:numPr>
          <w:ilvl w:val="0"/>
          <w:numId w:val="0"/>
        </w:numPr>
        <w:spacing w:before="0" w:after="0"/>
        <w:ind w:left="360"/>
      </w:pPr>
      <w:bookmarkStart w:id="4" w:name="_Hlk529967419"/>
      <w:bookmarkEnd w:id="3"/>
      <w:r w:rsidRPr="005D3106">
        <w:t xml:space="preserve">If </w:t>
      </w:r>
      <w:r w:rsidR="0046219D" w:rsidRPr="0046219D">
        <w:rPr>
          <w:b/>
        </w:rPr>
        <w:t>NO</w:t>
      </w:r>
      <w:r w:rsidR="0046219D" w:rsidRPr="0046219D">
        <w:t xml:space="preserve">, please </w:t>
      </w:r>
      <w:r w:rsidR="0046219D">
        <w:t>attach and submit peer-reviewed medical evidence for support.</w:t>
      </w:r>
    </w:p>
    <w:bookmarkEnd w:id="4"/>
    <w:p w14:paraId="14DCCE67" w14:textId="63F5B206" w:rsidR="009F39E0" w:rsidRDefault="0046219D" w:rsidP="004F4BC1">
      <w:pPr>
        <w:pStyle w:val="NumberedList"/>
        <w:spacing w:before="60" w:after="20"/>
        <w:ind w:left="360"/>
        <w:rPr>
          <w:rFonts w:eastAsia="Calibri"/>
        </w:rPr>
      </w:pPr>
      <w:r>
        <w:rPr>
          <w:rFonts w:cs="Arial"/>
        </w:rPr>
        <w:t>Has</w:t>
      </w:r>
      <w:r w:rsidR="00CB2F2E" w:rsidRPr="005D3106">
        <w:rPr>
          <w:rFonts w:cs="Arial"/>
        </w:rPr>
        <w:t xml:space="preserve"> the patient </w:t>
      </w:r>
      <w:r>
        <w:rPr>
          <w:rFonts w:cs="Arial"/>
        </w:rPr>
        <w:t>failed other therapies for this diagnosis</w:t>
      </w:r>
      <w:r w:rsidR="00CB2F2E" w:rsidRPr="005D3106">
        <w:rPr>
          <w:rFonts w:cs="Arial"/>
        </w:rPr>
        <w:t>?</w:t>
      </w:r>
    </w:p>
    <w:bookmarkStart w:id="5" w:name="_Hlk529445913"/>
    <w:p w14:paraId="01860788" w14:textId="0013AC35" w:rsidR="009F39E0" w:rsidRDefault="009F39E0" w:rsidP="00856C9C">
      <w:pPr>
        <w:pStyle w:val="NumberedList"/>
        <w:numPr>
          <w:ilvl w:val="0"/>
          <w:numId w:val="0"/>
        </w:numPr>
        <w:tabs>
          <w:tab w:val="left" w:pos="1800"/>
          <w:tab w:val="left" w:pos="9421"/>
          <w:tab w:val="left" w:pos="10231"/>
          <w:tab w:val="left" w:pos="10321"/>
          <w:tab w:val="left" w:pos="10591"/>
        </w:tabs>
        <w:spacing w:before="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609F471C" w14:textId="1D16C43F" w:rsidR="0046219D" w:rsidRDefault="0046219D" w:rsidP="00856C9C">
      <w:pPr>
        <w:pStyle w:val="NumberedList"/>
        <w:numPr>
          <w:ilvl w:val="0"/>
          <w:numId w:val="0"/>
        </w:numPr>
        <w:spacing w:before="0" w:after="0"/>
        <w:ind w:left="360"/>
        <w:rPr>
          <w:rFonts w:eastAsia="Calibri"/>
        </w:rPr>
      </w:pPr>
      <w:r>
        <w:rPr>
          <w:rFonts w:eastAsia="Calibri"/>
        </w:rPr>
        <w:t xml:space="preserve">If </w:t>
      </w:r>
      <w:r>
        <w:rPr>
          <w:rFonts w:eastAsia="Calibri"/>
          <w:b/>
        </w:rPr>
        <w:t>YES</w:t>
      </w:r>
      <w:r>
        <w:rPr>
          <w:rFonts w:eastAsia="Calibri"/>
        </w:rPr>
        <w:t>, please provide the previously failed therapies:</w:t>
      </w:r>
    </w:p>
    <w:p w14:paraId="5977F14F" w14:textId="77777777" w:rsidR="0046219D" w:rsidRDefault="0046219D" w:rsidP="00856C9C">
      <w:pPr>
        <w:pStyle w:val="BasicText"/>
        <w:spacing w:before="0" w:after="4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6971525E" w14:textId="77777777" w:rsidR="0046219D" w:rsidRPr="00A40ED9" w:rsidRDefault="0046219D" w:rsidP="00856C9C">
      <w:pPr>
        <w:pStyle w:val="BasicText"/>
        <w:spacing w:before="0" w:after="4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5"/>
    <w:p w14:paraId="4ABF7940" w14:textId="718E99BA" w:rsidR="005F7E94" w:rsidRPr="005F7E94" w:rsidRDefault="008162E2" w:rsidP="00DE298C">
      <w:pPr>
        <w:pStyle w:val="BasicText"/>
        <w:spacing w:before="0" w:after="0"/>
        <w:rPr>
          <w:i/>
        </w:rPr>
        <w:sectPr w:rsidR="005F7E94" w:rsidRPr="005F7E94" w:rsidSect="004F4BC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216" w:footer="216" w:gutter="0"/>
          <w:cols w:space="720"/>
          <w:titlePg/>
          <w:docGrid w:linePitch="360"/>
        </w:sectPr>
      </w:pPr>
      <w:r w:rsidRPr="003C6DD1">
        <w:rPr>
          <w:i/>
        </w:rPr>
        <w:t xml:space="preserve"> </w:t>
      </w:r>
      <w:r w:rsidR="00EC1D2D" w:rsidRPr="003C6DD1">
        <w:rPr>
          <w:i/>
        </w:rPr>
        <w:t>(Form continued on next page.)</w:t>
      </w:r>
    </w:p>
    <w:p w14:paraId="441732D1" w14:textId="77777777" w:rsidR="009F6090" w:rsidRPr="001826AC" w:rsidRDefault="009F6090" w:rsidP="005F7E94">
      <w:pPr>
        <w:tabs>
          <w:tab w:val="left" w:pos="7200"/>
        </w:tabs>
        <w:spacing w:before="40" w:after="40"/>
        <w:ind w:left="180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F6090" w:rsidRPr="00C012AF" w14:paraId="0FCCD9D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59F6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0AA1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9C1A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693D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32C3F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581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013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65D8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F9C47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B1027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7A97E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346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0CD690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04446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83C46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D133B" w14:textId="77777777" w:rsidR="009F6090" w:rsidRDefault="009F6090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7BB6A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DAA72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0C88F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AD411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659E9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3E8EE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8BCF86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51215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397A2" w14:textId="77777777" w:rsidR="009F6090" w:rsidRDefault="009F6090" w:rsidP="00C702A2">
            <w:pPr>
              <w:pStyle w:val="FieldNames"/>
            </w:pPr>
          </w:p>
        </w:tc>
      </w:tr>
    </w:tbl>
    <w:p w14:paraId="19045ADA" w14:textId="77777777" w:rsidR="005F7E94" w:rsidRPr="005F7E94" w:rsidRDefault="005F7E94" w:rsidP="005F7E94">
      <w:pPr>
        <w:pStyle w:val="BasicText"/>
        <w:rPr>
          <w:sz w:val="8"/>
          <w:szCs w:val="8"/>
        </w:rPr>
      </w:pPr>
    </w:p>
    <w:p w14:paraId="2E82A5BC" w14:textId="352FB327" w:rsidR="00EC1D2D" w:rsidRDefault="005F7E94" w:rsidP="005F7E94">
      <w:pPr>
        <w:pStyle w:val="BasicText"/>
        <w:rPr>
          <w:b/>
        </w:rPr>
      </w:pPr>
      <w:r w:rsidRPr="005F7E94">
        <w:t xml:space="preserve">List the NDC, name, dosage form, </w:t>
      </w:r>
      <w:r w:rsidR="005F0944">
        <w:t xml:space="preserve">strength, </w:t>
      </w:r>
      <w:r w:rsidRPr="005F7E94">
        <w:t>and q</w:t>
      </w:r>
      <w:r w:rsidR="0066424C">
        <w:t>uanti</w:t>
      </w:r>
      <w:r w:rsidRPr="005F7E94">
        <w:t xml:space="preserve">ty of each ingredient. </w:t>
      </w:r>
      <w:r w:rsidRPr="005F7E94">
        <w:rPr>
          <w:b/>
        </w:rPr>
        <w:t>Each ingredient used in the compound MUST be listed. Begin the list with the covered legend drugs. Please attach an additional form if compound has greater than 10 ingredients.</w:t>
      </w:r>
    </w:p>
    <w:p w14:paraId="0C6B9116" w14:textId="51B279AD" w:rsidR="00684D00" w:rsidRDefault="00F749FA" w:rsidP="005F0944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250"/>
          <w:tab w:val="center" w:pos="3960"/>
          <w:tab w:val="center" w:pos="5580"/>
          <w:tab w:val="center" w:pos="7380"/>
          <w:tab w:val="center" w:pos="9720"/>
          <w:tab w:val="center" w:pos="12060"/>
          <w:tab w:val="center" w:pos="13770"/>
          <w:tab w:val="center" w:pos="13860"/>
        </w:tabs>
        <w:spacing w:before="120"/>
        <w:rPr>
          <w:rFonts w:cs="Arial"/>
          <w:b/>
        </w:rPr>
      </w:pPr>
      <w:r>
        <w:rPr>
          <w:rFonts w:cs="Arial"/>
          <w:b/>
        </w:rPr>
        <w:tab/>
      </w:r>
      <w:r w:rsidR="00684D00" w:rsidRPr="005F7E94">
        <w:rPr>
          <w:rFonts w:cs="Arial"/>
          <w:b/>
        </w:rPr>
        <w:t>Rx Required</w:t>
      </w:r>
      <w:r w:rsidR="00684D00" w:rsidRPr="00684D00">
        <w:rPr>
          <w:rFonts w:cs="Arial"/>
          <w:b/>
        </w:rPr>
        <w:tab/>
      </w:r>
      <w:r w:rsidR="00684D00" w:rsidRPr="005F7E94">
        <w:rPr>
          <w:rFonts w:cs="Arial"/>
          <w:b/>
        </w:rPr>
        <w:t>Active Ingredient</w:t>
      </w:r>
      <w:r w:rsidR="00684D00" w:rsidRPr="00684D00">
        <w:rPr>
          <w:rFonts w:cs="Arial"/>
          <w:b/>
        </w:rPr>
        <w:tab/>
      </w:r>
      <w:r w:rsidR="00684D00" w:rsidRPr="005F7E94">
        <w:rPr>
          <w:rFonts w:ascii="Calibri" w:hAnsi="Calibri"/>
          <w:b/>
        </w:rPr>
        <w:t>Base/Vehicle</w:t>
      </w:r>
      <w:r w:rsidR="00684D00" w:rsidRPr="00684D00">
        <w:rPr>
          <w:rFonts w:ascii="Calibri" w:hAnsi="Calibri"/>
          <w:b/>
        </w:rPr>
        <w:tab/>
      </w:r>
      <w:r w:rsidR="00684D00" w:rsidRPr="005F7E94">
        <w:rPr>
          <w:rFonts w:ascii="Calibri" w:hAnsi="Calibri"/>
          <w:b/>
        </w:rPr>
        <w:t>Excipient/Other</w:t>
      </w:r>
      <w:r w:rsidR="00684D00" w:rsidRPr="00684D00">
        <w:rPr>
          <w:rFonts w:ascii="Calibri" w:hAnsi="Calibri"/>
          <w:b/>
        </w:rPr>
        <w:tab/>
      </w:r>
      <w:r w:rsidR="00684D00" w:rsidRPr="005F7E94">
        <w:rPr>
          <w:rFonts w:cs="Arial"/>
          <w:b/>
        </w:rPr>
        <w:t>NDC</w:t>
      </w:r>
      <w:r w:rsidR="00684D00" w:rsidRPr="00684D00">
        <w:rPr>
          <w:rFonts w:cs="Arial"/>
          <w:b/>
        </w:rPr>
        <w:tab/>
      </w:r>
      <w:r w:rsidR="00684D00" w:rsidRPr="005F7E94">
        <w:rPr>
          <w:rFonts w:cs="Arial"/>
          <w:b/>
        </w:rPr>
        <w:t>Drug Name</w:t>
      </w:r>
      <w:r w:rsidR="00684D00" w:rsidRPr="00684D00">
        <w:rPr>
          <w:rFonts w:cs="Arial"/>
          <w:b/>
        </w:rPr>
        <w:tab/>
      </w:r>
      <w:r w:rsidR="00684D00" w:rsidRPr="005F7E94">
        <w:rPr>
          <w:rFonts w:cs="Arial"/>
          <w:b/>
        </w:rPr>
        <w:t>Dosage Form</w:t>
      </w:r>
      <w:r w:rsidR="005F0944">
        <w:rPr>
          <w:rFonts w:cs="Arial"/>
          <w:b/>
        </w:rPr>
        <w:t>/Strength</w:t>
      </w:r>
      <w:r w:rsidR="00684D00" w:rsidRPr="00684D00">
        <w:rPr>
          <w:rFonts w:cs="Arial"/>
          <w:b/>
        </w:rPr>
        <w:tab/>
      </w:r>
      <w:r w:rsidR="00684D00" w:rsidRPr="005F7E94">
        <w:rPr>
          <w:rFonts w:cs="Arial"/>
          <w:b/>
        </w:rPr>
        <w:t>Quantity</w:t>
      </w:r>
    </w:p>
    <w:tbl>
      <w:tblPr>
        <w:tblpPr w:leftFromText="180" w:rightFromText="180" w:vertAnchor="text" w:horzAnchor="margin" w:tblpXSpec="right" w:tblpY="31"/>
        <w:tblOverlap w:val="never"/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Drug Quantity"/>
        <w:tblDescription w:val="Type the quantity of the drug"/>
      </w:tblPr>
      <w:tblGrid>
        <w:gridCol w:w="270"/>
        <w:gridCol w:w="1890"/>
        <w:gridCol w:w="180"/>
        <w:gridCol w:w="2430"/>
        <w:gridCol w:w="180"/>
        <w:gridCol w:w="1980"/>
        <w:gridCol w:w="180"/>
        <w:gridCol w:w="1102"/>
      </w:tblGrid>
      <w:tr w:rsidR="006D3FA3" w:rsidRPr="005F7E94" w14:paraId="7AD2B5CB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61670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7B4AE" w14:textId="3A46BC9F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B69ED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B8676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21CC8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6FC2D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03D1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04EFB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5BE4A4D2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518F2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ABA7A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CDDD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659BF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DD2A6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6F11E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B1F7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40EB3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29440070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3E42D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59505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2D8A1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D5CF8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4970B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371FD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8CD73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EAD1D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3DAACAF4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866E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EF736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B6DF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A645A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89448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D61DB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FBDEB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58C0F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31116FF1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D29F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511C1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D37B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C02A1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B886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CC4F2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C50B4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0EC98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487FF507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0399C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ECCF7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A21E1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2A235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5B3A1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9024D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A2381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0FC67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3B0FB595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7DFE3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4F935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935E7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5BBFB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95696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BA07F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E01C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A5FF3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2EED7714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5F9D5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E3F04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43FBD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E13D8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2BAB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3609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9B4DC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C4199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1A165FCA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E14B4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D2072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29433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C39C0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50B1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47D41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5F01D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9001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3FA3" w:rsidRPr="005F7E94" w14:paraId="6F5E3A87" w14:textId="77777777" w:rsidTr="005F0944">
        <w:trPr>
          <w:cantSplit/>
          <w:trHeight w:val="2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591BC" w14:textId="77777777" w:rsidR="006D3FA3" w:rsidRPr="005F7E94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4D2D5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00AE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C021B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9990D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1805C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60DFB" w14:textId="77777777" w:rsidR="006D3FA3" w:rsidRPr="00FB09CF" w:rsidRDefault="006D3FA3" w:rsidP="006D3FA3">
            <w:pPr>
              <w:spacing w:before="20" w:after="20"/>
              <w:ind w:left="89"/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337BD" w14:textId="77777777" w:rsidR="006D3FA3" w:rsidRPr="00FB09CF" w:rsidRDefault="006D3FA3" w:rsidP="006D3FA3">
            <w:pPr>
              <w:spacing w:before="20" w:after="20"/>
              <w:ind w:left="8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AE9B81E" w14:textId="3B960477" w:rsidR="00684D00" w:rsidRDefault="00F749FA" w:rsidP="0066424C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left" w:pos="6480"/>
          <w:tab w:val="center" w:pos="7470"/>
          <w:tab w:val="center" w:pos="9720"/>
          <w:tab w:val="center" w:pos="12060"/>
          <w:tab w:val="center" w:pos="13860"/>
        </w:tabs>
        <w:spacing w:before="12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2B68478C" w14:textId="4149B37F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5772EE82" w14:textId="6C722AA6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5D460EC3" w14:textId="56623221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368051E4" w14:textId="716AC91E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24EE7044" w14:textId="2CDDAA16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4820A1A3" w14:textId="23C0DB12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7574F43D" w14:textId="1576C0EE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6EFB5A34" w14:textId="1C72B80E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40642DE3" w14:textId="07137CCD" w:rsidR="00F749FA" w:rsidRDefault="00F749FA" w:rsidP="006D3FA3">
      <w:pPr>
        <w:pStyle w:val="BasicText"/>
        <w:tabs>
          <w:tab w:val="clear" w:pos="360"/>
          <w:tab w:val="clear" w:pos="1440"/>
          <w:tab w:val="clear" w:pos="2160"/>
          <w:tab w:val="clear" w:pos="2880"/>
          <w:tab w:val="clear" w:pos="3600"/>
          <w:tab w:val="center" w:pos="54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80" w:after="0"/>
        <w:rPr>
          <w:rFonts w:eastAsia="Calibri" w:cs="Arial Narrow"/>
        </w:rPr>
      </w:pPr>
      <w:r>
        <w:rPr>
          <w:b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2F476C">
        <w:rPr>
          <w:rFonts w:eastAsia="Calibri" w:cs="Arial Narrow"/>
        </w:rPr>
      </w:r>
      <w:r w:rsidR="002F476C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</w:p>
    <w:p w14:paraId="12FA3604" w14:textId="2859077F" w:rsidR="00F749FA" w:rsidRPr="006D3FA3" w:rsidRDefault="00F749FA" w:rsidP="006F14E5">
      <w:pPr>
        <w:pStyle w:val="BasicText"/>
        <w:tabs>
          <w:tab w:val="clear" w:pos="1440"/>
          <w:tab w:val="clear" w:pos="2160"/>
          <w:tab w:val="clear" w:pos="2880"/>
          <w:tab w:val="clear" w:pos="3600"/>
          <w:tab w:val="center" w:pos="360"/>
          <w:tab w:val="center" w:pos="2340"/>
          <w:tab w:val="center" w:pos="3960"/>
          <w:tab w:val="center" w:pos="5580"/>
          <w:tab w:val="center" w:pos="7470"/>
          <w:tab w:val="center" w:pos="9720"/>
          <w:tab w:val="center" w:pos="12060"/>
          <w:tab w:val="center" w:pos="13860"/>
        </w:tabs>
        <w:spacing w:before="0" w:after="0"/>
        <w:rPr>
          <w:b/>
          <w:sz w:val="12"/>
          <w:szCs w:val="12"/>
        </w:rPr>
      </w:pPr>
    </w:p>
    <w:p w14:paraId="4DB3A5C0" w14:textId="62EB7DA1" w:rsidR="00684D00" w:rsidRDefault="00684D00" w:rsidP="00684D00">
      <w:pPr>
        <w:pStyle w:val="BasicText"/>
        <w:spacing w:before="360"/>
        <w:rPr>
          <w:sz w:val="8"/>
          <w:szCs w:val="8"/>
        </w:rPr>
      </w:pPr>
    </w:p>
    <w:p w14:paraId="7F3F70D9" w14:textId="77777777" w:rsidR="00C12C34" w:rsidRPr="00684D00" w:rsidRDefault="00C12C34" w:rsidP="00684D00">
      <w:pPr>
        <w:pStyle w:val="BasicText"/>
        <w:spacing w:before="360"/>
        <w:rPr>
          <w:sz w:val="8"/>
          <w:szCs w:val="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10317"/>
        <w:gridCol w:w="242"/>
        <w:gridCol w:w="3841"/>
      </w:tblGrid>
      <w:tr w:rsidR="00EC1D2D" w:rsidRPr="00D22A5C" w14:paraId="0177848D" w14:textId="77777777" w:rsidTr="006D3FA3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CE6BED" w14:textId="77777777" w:rsidR="00EC1D2D" w:rsidRPr="00D22A5C" w:rsidRDefault="00EC1D2D" w:rsidP="000824D4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100F2E41" w14:textId="54CF803C" w:rsidR="00EC1D2D" w:rsidRPr="00CC06D3" w:rsidRDefault="00EC1D2D" w:rsidP="0066424C">
            <w:pPr>
              <w:pStyle w:val="BasicText"/>
              <w:spacing w:before="40" w:after="40"/>
              <w:rPr>
                <w:i/>
              </w:rPr>
            </w:pPr>
            <w:r w:rsidRPr="00CC06D3">
              <w:rPr>
                <w:i/>
              </w:rPr>
              <w:t xml:space="preserve">I attest that </w:t>
            </w:r>
            <w:r w:rsidR="008162E2">
              <w:rPr>
                <w:i/>
              </w:rPr>
              <w:t>this</w:t>
            </w:r>
            <w:r w:rsidRPr="00CC06D3">
              <w:rPr>
                <w:i/>
              </w:rPr>
              <w:t xml:space="preserve"> is medically necessary for this patient and that all of the information on this form is accurate to the best of my knowledge. I attest that documentation of the above diagnosis and medical necessity is available for review if requested by New York Medicaid.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E2E35" w14:textId="77777777" w:rsidR="00EC1D2D" w:rsidRPr="00D22A5C" w:rsidRDefault="00EC1D2D" w:rsidP="000824D4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F82BD" w14:textId="77777777" w:rsidR="00EC1D2D" w:rsidRPr="00D22A5C" w:rsidRDefault="00EC1D2D" w:rsidP="000824D4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476DDF3F" w:rsidR="005C722C" w:rsidRPr="005073BA" w:rsidRDefault="005C722C" w:rsidP="0066424C">
      <w:pPr>
        <w:pStyle w:val="FieldText"/>
        <w:spacing w:before="2" w:after="2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66424C">
      <w:pPr>
        <w:pStyle w:val="Default"/>
        <w:spacing w:before="2" w:after="2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66424C">
      <w:pPr>
        <w:pStyle w:val="Default"/>
        <w:spacing w:before="2" w:after="2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2B68F44B" w:rsidR="005073BA" w:rsidRPr="005073BA" w:rsidRDefault="005073BA" w:rsidP="0066424C">
      <w:pPr>
        <w:pStyle w:val="BasicText"/>
        <w:spacing w:before="2" w:after="2"/>
      </w:pPr>
      <w:r>
        <w:t xml:space="preserve">For clinical questions or Clinical Drug </w:t>
      </w:r>
      <w:r w:rsidR="00437FF3">
        <w:t xml:space="preserve">Review </w:t>
      </w:r>
      <w:r>
        <w:t>Program questions,</w:t>
      </w:r>
      <w:r w:rsidR="00CC06D3">
        <w:t xml:space="preserve"> please</w:t>
      </w:r>
      <w:r>
        <w:t xml:space="preserve"> visit </w:t>
      </w:r>
      <w:hyperlink r:id="rId15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E03C1C">
        <w:t>.</w:t>
      </w:r>
    </w:p>
    <w:sectPr w:rsidR="005073BA" w:rsidRPr="005073BA" w:rsidSect="005F7E94">
      <w:pgSz w:w="15840" w:h="12240" w:orient="landscape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F6DD" w14:textId="77777777" w:rsidR="00004FD9" w:rsidRDefault="00004FD9" w:rsidP="000B2C99">
      <w:r>
        <w:separator/>
      </w:r>
    </w:p>
  </w:endnote>
  <w:endnote w:type="continuationSeparator" w:id="0">
    <w:p w14:paraId="6A5E8E82" w14:textId="77777777" w:rsidR="00004FD9" w:rsidRDefault="00004FD9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C84C" w14:textId="067989A2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00571D">
      <w:rPr>
        <w:b/>
      </w:rPr>
      <w:t xml:space="preserve">Pharmacy </w:t>
    </w:r>
    <w:r>
      <w:rPr>
        <w:b/>
      </w:rPr>
      <w:t>Program</w:t>
    </w:r>
    <w:r w:rsidR="0000571D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4D85A560" w14:textId="09B5C0FA" w:rsidR="009D6D8B" w:rsidRDefault="00C43247" w:rsidP="00625F51">
    <w:pPr>
      <w:pStyle w:val="Footer"/>
      <w:tabs>
        <w:tab w:val="clear" w:pos="5040"/>
        <w:tab w:val="left" w:pos="5220"/>
      </w:tabs>
    </w:pPr>
    <w:r w:rsidRPr="003B2CFD">
      <w:t xml:space="preserve">© </w:t>
    </w:r>
    <w:r w:rsidRPr="00D06565">
      <w:rPr>
        <w:rStyle w:val="FooterChar"/>
      </w:rPr>
      <w:t>2018, Magellan</w:t>
    </w:r>
    <w:r w:rsidR="00FE74FB">
      <w:t xml:space="preserve"> Health, Inc. All r</w:t>
    </w:r>
    <w:r w:rsidRPr="003B2CFD">
      <w:t xml:space="preserve">ights </w:t>
    </w:r>
    <w:r w:rsidR="00FE74FB">
      <w:t>r</w:t>
    </w:r>
    <w:r w:rsidRPr="003B2CFD">
      <w:t>eserved.</w:t>
    </w:r>
    <w:r w:rsidR="00625F51">
      <w:tab/>
    </w:r>
    <w:r>
      <w:t xml:space="preserve">Revision Date: </w:t>
    </w:r>
    <w:r w:rsidR="005073BA">
      <w:t>11/</w:t>
    </w:r>
    <w:r w:rsidR="006238BD">
      <w:t>28</w:t>
    </w:r>
    <w:r w:rsidR="00A64F7C">
      <w:t>/2018</w:t>
    </w:r>
  </w:p>
  <w:p w14:paraId="0248E3D2" w14:textId="12AEDAE2" w:rsidR="00D22A5C" w:rsidRPr="009D6D8B" w:rsidRDefault="00C43247" w:rsidP="009D6D8B">
    <w:pPr>
      <w:pStyle w:val="Footer"/>
    </w:pPr>
    <w:r w:rsidRPr="00354F45">
      <w:t xml:space="preserve">Page </w:t>
    </w:r>
    <w:r w:rsidRPr="00354F45">
      <w:fldChar w:fldCharType="begin"/>
    </w:r>
    <w:r w:rsidRPr="00354F45">
      <w:instrText xml:space="preserve"> PAGE   \* MERGEFORMAT </w:instrText>
    </w:r>
    <w:r w:rsidRPr="00354F45">
      <w:fldChar w:fldCharType="separate"/>
    </w:r>
    <w:r w:rsidR="00F229C1">
      <w:rPr>
        <w:noProof/>
      </w:rPr>
      <w:t>2</w:t>
    </w:r>
    <w:r w:rsidRPr="00354F45">
      <w:rPr>
        <w:noProof/>
      </w:rPr>
      <w:fldChar w:fldCharType="end"/>
    </w:r>
    <w:r w:rsidRPr="00354F45">
      <w:t xml:space="preserve"> of </w:t>
    </w:r>
    <w:fldSimple w:instr=" NUMPAGES   \* MERGEFORMAT ">
      <w:r w:rsidR="00F229C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EA99" w14:textId="3C83E3E6" w:rsidR="005073BA" w:rsidRPr="00D06565" w:rsidRDefault="005073BA" w:rsidP="00F229C1">
    <w:pPr>
      <w:pStyle w:val="Footer"/>
      <w:pBdr>
        <w:top w:val="single" w:sz="4" w:space="1" w:color="auto"/>
      </w:pBdr>
      <w:spacing w:line="240" w:lineRule="auto"/>
      <w:rPr>
        <w:rStyle w:val="Hyperlink"/>
        <w:b/>
        <w:bCs/>
      </w:rPr>
    </w:pPr>
    <w:r>
      <w:rPr>
        <w:b/>
      </w:rPr>
      <w:t xml:space="preserve">New York State Medicaid </w:t>
    </w:r>
    <w:r w:rsidR="0000571D">
      <w:rPr>
        <w:b/>
      </w:rPr>
      <w:t xml:space="preserve">Pharmacy </w:t>
    </w:r>
    <w:r>
      <w:rPr>
        <w:b/>
      </w:rPr>
      <w:t>Program</w:t>
    </w:r>
    <w:r w:rsidR="0000571D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052C7027" w14:textId="6BB000E3" w:rsidR="00F229C1" w:rsidRDefault="005073BA" w:rsidP="00F229C1">
    <w:pPr>
      <w:pStyle w:val="Footer"/>
      <w:spacing w:line="240" w:lineRule="auto"/>
    </w:pPr>
    <w:r w:rsidRPr="003B2CFD">
      <w:t xml:space="preserve">© </w:t>
    </w:r>
    <w:r w:rsidRPr="00D06565">
      <w:rPr>
        <w:rStyle w:val="FooterChar"/>
      </w:rPr>
      <w:t xml:space="preserve">2018, </w:t>
    </w:r>
    <w:r w:rsidR="00F229C1">
      <w:rPr>
        <w:rStyle w:val="FooterChar"/>
      </w:rPr>
      <w:t>Magellan</w:t>
    </w:r>
    <w:r w:rsidR="00F229C1">
      <w:t xml:space="preserve"> Health, Inc. All rights reserved.</w:t>
    </w:r>
    <w:r w:rsidR="00F229C1">
      <w:tab/>
      <w:t>Revision Date: 11/27/2018</w:t>
    </w:r>
    <w:r w:rsidR="00F229C1">
      <w:tab/>
      <w:t xml:space="preserve">Page </w:t>
    </w:r>
    <w:r w:rsidR="00F229C1">
      <w:fldChar w:fldCharType="begin"/>
    </w:r>
    <w:r w:rsidR="00F229C1">
      <w:instrText xml:space="preserve"> PAGE   \* MERGEFORMAT </w:instrText>
    </w:r>
    <w:r w:rsidR="00F229C1">
      <w:fldChar w:fldCharType="separate"/>
    </w:r>
    <w:r w:rsidR="002F476C">
      <w:rPr>
        <w:noProof/>
      </w:rPr>
      <w:t>1</w:t>
    </w:r>
    <w:r w:rsidR="00F229C1">
      <w:rPr>
        <w:noProof/>
      </w:rPr>
      <w:fldChar w:fldCharType="end"/>
    </w:r>
    <w:r w:rsidR="00F229C1">
      <w:t xml:space="preserve"> of </w:t>
    </w:r>
    <w:fldSimple w:instr=" NUMPAGES   \* MERGEFORMAT ">
      <w:r w:rsidR="002F476C">
        <w:rPr>
          <w:noProof/>
        </w:rPr>
        <w:t>2</w:t>
      </w:r>
    </w:fldSimple>
  </w:p>
  <w:p w14:paraId="0D462AA2" w14:textId="14D731D5" w:rsidR="004C0EC2" w:rsidRPr="00625F51" w:rsidRDefault="00F229C1" w:rsidP="00F229C1">
    <w:pPr>
      <w:pStyle w:val="Footer"/>
      <w:tabs>
        <w:tab w:val="clear" w:pos="5040"/>
        <w:tab w:val="left" w:pos="5220"/>
      </w:tabs>
      <w:spacing w:line="240" w:lineRule="auto"/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9C15" w14:textId="77777777" w:rsidR="00004FD9" w:rsidRDefault="00004FD9" w:rsidP="000B2C99">
      <w:r>
        <w:separator/>
      </w:r>
    </w:p>
  </w:footnote>
  <w:footnote w:type="continuationSeparator" w:id="0">
    <w:p w14:paraId="50FA2846" w14:textId="77777777" w:rsidR="00004FD9" w:rsidRDefault="00004FD9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4877" w14:textId="085E6CCB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6238BD">
      <w:rPr>
        <w:rStyle w:val="Heading1Char"/>
        <w:b w:val="0"/>
        <w:sz w:val="24"/>
        <w:szCs w:val="16"/>
      </w:rPr>
      <w:t>Topical Compounds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FE79" w14:textId="160A7D86" w:rsidR="00A64722" w:rsidRDefault="00441B8D" w:rsidP="004F4BC1">
    <w:pPr>
      <w:spacing w:after="4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48CE4199">
          <wp:simplePos x="0" y="0"/>
          <wp:positionH relativeFrom="page">
            <wp:posOffset>411480</wp:posOffset>
          </wp:positionH>
          <wp:positionV relativeFrom="page">
            <wp:posOffset>320040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00571D">
      <w:rPr>
        <w:rStyle w:val="Heading1Char"/>
        <w:rFonts w:ascii="Calibri" w:hAnsi="Calibri"/>
        <w:sz w:val="24"/>
        <w:szCs w:val="24"/>
      </w:rPr>
      <w:t xml:space="preserve">PHARMACY </w:t>
    </w:r>
    <w:r w:rsidR="005073BA">
      <w:rPr>
        <w:rStyle w:val="Heading1Char"/>
        <w:rFonts w:ascii="Calibri" w:hAnsi="Calibri"/>
        <w:sz w:val="24"/>
        <w:szCs w:val="24"/>
      </w:rPr>
      <w:t>PROGRAM</w:t>
    </w:r>
    <w:r w:rsidR="0000571D">
      <w:rPr>
        <w:rStyle w:val="Heading1Char"/>
        <w:rFonts w:ascii="Calibri" w:hAnsi="Calibri"/>
        <w:sz w:val="24"/>
        <w:szCs w:val="24"/>
      </w:rPr>
      <w:t>S</w:t>
    </w:r>
  </w:p>
  <w:p w14:paraId="199199B0" w14:textId="6552A0BD" w:rsidR="00A64722" w:rsidRDefault="006238BD" w:rsidP="004F4BC1">
    <w:pPr>
      <w:spacing w:after="4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Topical Compounds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 </w:t>
    </w:r>
    <w:r w:rsidR="00A4646D">
      <w:rPr>
        <w:rStyle w:val="Heading1Char"/>
        <w:rFonts w:asciiTheme="minorHAnsi" w:hAnsiTheme="minorHAnsi"/>
        <w:sz w:val="24"/>
        <w:szCs w:val="24"/>
      </w:rPr>
      <w:t xml:space="preserve">(PA) </w:t>
    </w:r>
    <w:r w:rsidR="005C722C">
      <w:rPr>
        <w:rStyle w:val="Heading1Char"/>
        <w:rFonts w:asciiTheme="minorHAnsi" w:hAnsiTheme="minorHAnsi"/>
        <w:sz w:val="24"/>
        <w:szCs w:val="24"/>
      </w:rPr>
      <w:t>Worksh</w:t>
    </w:r>
    <w:r w:rsidR="005165C0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et</w:t>
    </w:r>
  </w:p>
  <w:p w14:paraId="0D462A99" w14:textId="5333FEEE" w:rsidR="004C0EC2" w:rsidRPr="00860466" w:rsidRDefault="005C722C" w:rsidP="004F4BC1">
    <w:pPr>
      <w:spacing w:after="4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14AA"/>
    <w:multiLevelType w:val="hybridMultilevel"/>
    <w:tmpl w:val="DDA0E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3AFE"/>
    <w:multiLevelType w:val="hybridMultilevel"/>
    <w:tmpl w:val="808298BE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3"/>
    </w:lvlOverride>
  </w:num>
  <w:num w:numId="19">
    <w:abstractNumId w:val="10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M3wYVADGdjn81UcXUJC4sw242gFPpDovyxx7hY/kiu+OZrqYexz8S7l+fpB2JGFLKciLoAup8o056+ugoAIL9Q==" w:salt="pqMyZEN4DNWkZOQ48dpoI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E"/>
    <w:rsid w:val="000006C1"/>
    <w:rsid w:val="00001FC5"/>
    <w:rsid w:val="00002568"/>
    <w:rsid w:val="000041AF"/>
    <w:rsid w:val="00004FD9"/>
    <w:rsid w:val="0000571D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043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0EC8"/>
    <w:rsid w:val="001516BF"/>
    <w:rsid w:val="00161A7E"/>
    <w:rsid w:val="00162E0E"/>
    <w:rsid w:val="00166CB9"/>
    <w:rsid w:val="00166CD3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A13E5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476C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9F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0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37FF3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9D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4F4BC1"/>
    <w:rsid w:val="005013C4"/>
    <w:rsid w:val="00506AC7"/>
    <w:rsid w:val="005073BA"/>
    <w:rsid w:val="0051583F"/>
    <w:rsid w:val="00516186"/>
    <w:rsid w:val="005165C0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6AED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941C4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0944"/>
    <w:rsid w:val="005F3CF0"/>
    <w:rsid w:val="005F4868"/>
    <w:rsid w:val="005F48D1"/>
    <w:rsid w:val="005F7E94"/>
    <w:rsid w:val="00600E1C"/>
    <w:rsid w:val="00602134"/>
    <w:rsid w:val="00602820"/>
    <w:rsid w:val="0061111B"/>
    <w:rsid w:val="006113CD"/>
    <w:rsid w:val="00614862"/>
    <w:rsid w:val="00615509"/>
    <w:rsid w:val="00616C5A"/>
    <w:rsid w:val="0062092C"/>
    <w:rsid w:val="00621159"/>
    <w:rsid w:val="006238BD"/>
    <w:rsid w:val="00624E76"/>
    <w:rsid w:val="00625461"/>
    <w:rsid w:val="00625F51"/>
    <w:rsid w:val="006277D2"/>
    <w:rsid w:val="006312C7"/>
    <w:rsid w:val="00631BD3"/>
    <w:rsid w:val="006327B4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424C"/>
    <w:rsid w:val="00665674"/>
    <w:rsid w:val="006659DE"/>
    <w:rsid w:val="00666240"/>
    <w:rsid w:val="00666C42"/>
    <w:rsid w:val="00672CF7"/>
    <w:rsid w:val="00677E1F"/>
    <w:rsid w:val="00681E17"/>
    <w:rsid w:val="00684D00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3FA3"/>
    <w:rsid w:val="006D5000"/>
    <w:rsid w:val="006D5370"/>
    <w:rsid w:val="006D57C3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4E5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1FC4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7A7E"/>
    <w:rsid w:val="00751B48"/>
    <w:rsid w:val="00752219"/>
    <w:rsid w:val="0075259A"/>
    <w:rsid w:val="00756E40"/>
    <w:rsid w:val="00757A15"/>
    <w:rsid w:val="007600AC"/>
    <w:rsid w:val="007712D6"/>
    <w:rsid w:val="0077352E"/>
    <w:rsid w:val="00774D99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62E2"/>
    <w:rsid w:val="00817CA9"/>
    <w:rsid w:val="00821927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6C9C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DA9"/>
    <w:rsid w:val="00933E71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383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6090"/>
    <w:rsid w:val="009F7935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46D"/>
    <w:rsid w:val="00A4695E"/>
    <w:rsid w:val="00A46B88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653DC"/>
    <w:rsid w:val="00B710C2"/>
    <w:rsid w:val="00B72B8D"/>
    <w:rsid w:val="00B74CBD"/>
    <w:rsid w:val="00B75D5C"/>
    <w:rsid w:val="00B82293"/>
    <w:rsid w:val="00B8291A"/>
    <w:rsid w:val="00B84B12"/>
    <w:rsid w:val="00B85E4C"/>
    <w:rsid w:val="00BA12F1"/>
    <w:rsid w:val="00BA196D"/>
    <w:rsid w:val="00BA4246"/>
    <w:rsid w:val="00BA558A"/>
    <w:rsid w:val="00BA66BD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12C34"/>
    <w:rsid w:val="00C13743"/>
    <w:rsid w:val="00C22F82"/>
    <w:rsid w:val="00C27CED"/>
    <w:rsid w:val="00C32A33"/>
    <w:rsid w:val="00C32F05"/>
    <w:rsid w:val="00C33E46"/>
    <w:rsid w:val="00C3615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0CCB"/>
    <w:rsid w:val="00C93888"/>
    <w:rsid w:val="00C957F5"/>
    <w:rsid w:val="00C95F83"/>
    <w:rsid w:val="00C97750"/>
    <w:rsid w:val="00C978D1"/>
    <w:rsid w:val="00C979B7"/>
    <w:rsid w:val="00CA2F77"/>
    <w:rsid w:val="00CA4DFB"/>
    <w:rsid w:val="00CA6A5C"/>
    <w:rsid w:val="00CB2F2E"/>
    <w:rsid w:val="00CB3365"/>
    <w:rsid w:val="00CB3DA1"/>
    <w:rsid w:val="00CB6ADC"/>
    <w:rsid w:val="00CB7318"/>
    <w:rsid w:val="00CC06D3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E3F"/>
    <w:rsid w:val="00D3620D"/>
    <w:rsid w:val="00D36D2E"/>
    <w:rsid w:val="00D435E8"/>
    <w:rsid w:val="00D44172"/>
    <w:rsid w:val="00D45701"/>
    <w:rsid w:val="00D533A7"/>
    <w:rsid w:val="00D53A1F"/>
    <w:rsid w:val="00D61052"/>
    <w:rsid w:val="00D61274"/>
    <w:rsid w:val="00D63028"/>
    <w:rsid w:val="00D65536"/>
    <w:rsid w:val="00D7325D"/>
    <w:rsid w:val="00D73A36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0EF8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298C"/>
    <w:rsid w:val="00DE3CA5"/>
    <w:rsid w:val="00DE3F33"/>
    <w:rsid w:val="00DE721B"/>
    <w:rsid w:val="00DF2F80"/>
    <w:rsid w:val="00DF62AD"/>
    <w:rsid w:val="00DF63DA"/>
    <w:rsid w:val="00E03C1C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1D2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16DC"/>
    <w:rsid w:val="00EF2C0D"/>
    <w:rsid w:val="00EF3788"/>
    <w:rsid w:val="00EF61DD"/>
    <w:rsid w:val="00F01651"/>
    <w:rsid w:val="00F11D06"/>
    <w:rsid w:val="00F15901"/>
    <w:rsid w:val="00F15AA9"/>
    <w:rsid w:val="00F213EF"/>
    <w:rsid w:val="00F21416"/>
    <w:rsid w:val="00F229C1"/>
    <w:rsid w:val="00F277C7"/>
    <w:rsid w:val="00F3032D"/>
    <w:rsid w:val="00F31FE7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49FA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09CF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424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paragraph" w:styleId="FootnoteText">
    <w:name w:val="footnote text"/>
    <w:basedOn w:val="Normal"/>
    <w:link w:val="FootnoteTextChar"/>
    <w:unhideWhenUsed/>
    <w:rsid w:val="00CB2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2F2E"/>
    <w:rPr>
      <w:rFonts w:ascii="Cambria" w:eastAsia="Times New Roman" w:hAnsi="Cambria"/>
    </w:rPr>
  </w:style>
  <w:style w:type="character" w:styleId="FootnoteReference">
    <w:name w:val="footnote reference"/>
    <w:basedOn w:val="DefaultParagraphFont"/>
    <w:unhideWhenUsed/>
    <w:rsid w:val="00CB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newyork.fhsc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CE84D-8825-4728-8D30-8742B7FF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Regranex®</vt:lpstr>
    </vt:vector>
  </TitlesOfParts>
  <Company>Magellan Health, Inc.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NYRx PA Worksheet Prescribers Compound</dc:title>
  <dc:subject>Topical Compounds</dc:subject>
  <dc:creator>Clinical Account Management</dc:creator>
  <cp:keywords>NY CDRP</cp:keywords>
  <cp:lastModifiedBy>Marsett, Lisa</cp:lastModifiedBy>
  <cp:revision>13</cp:revision>
  <cp:lastPrinted>2018-11-16T14:19:00Z</cp:lastPrinted>
  <dcterms:created xsi:type="dcterms:W3CDTF">2018-11-16T13:51:00Z</dcterms:created>
  <dcterms:modified xsi:type="dcterms:W3CDTF">2018-11-28T14:32:00Z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</Properties>
</file>