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71B8" w14:textId="686D1709" w:rsidR="00E54BC6" w:rsidRDefault="005C722C" w:rsidP="00E54BC6">
      <w:pPr>
        <w:pStyle w:val="BasicText"/>
        <w:pBdr>
          <w:top w:val="single" w:sz="4" w:space="1" w:color="000000" w:themeColor="text1"/>
        </w:pBdr>
        <w:jc w:val="center"/>
      </w:pPr>
      <w:r w:rsidRPr="005C722C">
        <w:rPr>
          <w:b/>
        </w:rPr>
        <w:t>Note</w:t>
      </w:r>
      <w:r>
        <w:t>: Processing may be delayed if information submitted is illegible or incomplete.</w:t>
      </w:r>
    </w:p>
    <w:p w14:paraId="27E50C89" w14:textId="37FDE3C6" w:rsidR="00E47964" w:rsidRDefault="005C722C" w:rsidP="00E47964">
      <w:pPr>
        <w:pStyle w:val="BasicText"/>
        <w:spacing w:after="0"/>
        <w:jc w:val="center"/>
      </w:pPr>
      <w:r w:rsidRPr="005073BA">
        <w:t xml:space="preserve">If your fax includes the standardized fax form, only the </w:t>
      </w:r>
      <w:r w:rsidR="009E4ED5">
        <w:rPr>
          <w:rFonts w:ascii="Calibri" w:hAnsi="Calibri"/>
          <w:b/>
          <w:bCs/>
          <w:szCs w:val="16"/>
        </w:rPr>
        <w:t xml:space="preserve">Enrollee </w:t>
      </w:r>
      <w:r w:rsidRPr="005073BA">
        <w:rPr>
          <w:b/>
        </w:rPr>
        <w:t>Name</w:t>
      </w:r>
      <w:r w:rsidRPr="005073BA">
        <w:t xml:space="preserve">, </w:t>
      </w:r>
      <w:r w:rsidR="00B90898">
        <w:rPr>
          <w:b/>
        </w:rPr>
        <w:t>Date of Birth</w:t>
      </w:r>
      <w:r w:rsidR="0074643F" w:rsidRPr="0074643F">
        <w:t>,</w:t>
      </w:r>
      <w:r w:rsidR="0074643F" w:rsidRPr="005073BA">
        <w:rPr>
          <w:b/>
        </w:rPr>
        <w:t xml:space="preserve"> </w:t>
      </w:r>
      <w:r w:rsidR="00B90898">
        <w:rPr>
          <w:b/>
        </w:rPr>
        <w:t xml:space="preserve">Medicaid </w:t>
      </w:r>
      <w:r w:rsidRPr="005073BA">
        <w:rPr>
          <w:b/>
        </w:rPr>
        <w:t>ID</w:t>
      </w:r>
      <w:r w:rsidRPr="005073BA">
        <w:t xml:space="preserve">, and </w:t>
      </w:r>
      <w:r w:rsidRPr="005073BA">
        <w:rPr>
          <w:b/>
        </w:rPr>
        <w:t>Clinical Criteria</w:t>
      </w:r>
      <w:r w:rsidRPr="005073BA">
        <w:t xml:space="preserve"> need to be completed and faxed as an attachment to process your request.</w:t>
      </w:r>
      <w:r w:rsidR="00E47964">
        <w:t xml:space="preserve"> For diagnoses other than PAH, please call the Clinical Support Center at 1-877-309-9493 to request a prior authorization.</w:t>
      </w:r>
    </w:p>
    <w:p w14:paraId="12C86410" w14:textId="77777777" w:rsidR="00174E6D" w:rsidRDefault="00174E6D" w:rsidP="00174E6D">
      <w:pPr>
        <w:pStyle w:val="Heading1"/>
      </w:pPr>
      <w:r>
        <w:t>ENROLLEE INFORMATION</w:t>
      </w:r>
    </w:p>
    <w:p w14:paraId="2CB36E30" w14:textId="77777777" w:rsidR="00174E6D" w:rsidRDefault="00174E6D" w:rsidP="00174E6D">
      <w:pPr>
        <w:tabs>
          <w:tab w:val="left" w:pos="5400"/>
        </w:tabs>
        <w:spacing w:before="40" w:after="40"/>
        <w:rPr>
          <w:rFonts w:ascii="Calibri" w:hAnsi="Calibri"/>
          <w:b/>
          <w:bCs/>
          <w:sz w:val="24"/>
          <w:szCs w:val="16"/>
        </w:rPr>
      </w:pPr>
      <w:bookmarkStart w:id="0" w:name="_Hlk42864985"/>
      <w:bookmarkStart w:id="1" w:name="_Hlk529546257"/>
      <w:r>
        <w:rPr>
          <w:rFonts w:ascii="Calibri" w:hAnsi="Calibri"/>
          <w:b/>
          <w:bCs/>
          <w:sz w:val="24"/>
          <w:szCs w:val="16"/>
        </w:rPr>
        <w:t xml:space="preserve">Enrollee’s </w:t>
      </w:r>
      <w:bookmarkEnd w:id="0"/>
      <w:r>
        <w:rPr>
          <w:rFonts w:ascii="Calibri" w:hAnsi="Calibri"/>
          <w:b/>
          <w:bCs/>
          <w:sz w:val="24"/>
          <w:szCs w:val="16"/>
        </w:rPr>
        <w:t>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174E6D" w14:paraId="7149DE6B" w14:textId="77777777" w:rsidTr="00174E6D">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7A970000"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DE7F4AB"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16A1F08E"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D964669"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9180747"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9DC2687"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DBEECEB"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093F871"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7AEF7AB"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6E60352F"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BE532A6"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2D4FDC5" w14:textId="77777777" w:rsidR="00174E6D" w:rsidRDefault="00174E6D">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601844F5"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A5568"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B278F"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97C4E" w14:textId="77777777" w:rsidR="00174E6D" w:rsidRDefault="00174E6D">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90C8"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91755"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0E715"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DC3E2"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071DE"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D3767"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33786"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5BFA2"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58D47" w14:textId="77777777" w:rsidR="00174E6D" w:rsidRDefault="00174E6D">
            <w:pPr>
              <w:pStyle w:val="FieldNames"/>
            </w:pPr>
          </w:p>
        </w:tc>
      </w:tr>
    </w:tbl>
    <w:bookmarkEnd w:id="1"/>
    <w:p w14:paraId="39E69200"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t xml:space="preserve">Date of Birth: </w:t>
      </w:r>
      <w:r>
        <w:rPr>
          <w:rFonts w:ascii="Calibri" w:hAnsi="Calibri"/>
          <w:b/>
          <w:bCs/>
          <w:sz w:val="24"/>
          <w:szCs w:val="16"/>
        </w:rPr>
        <w:tab/>
        <w:t>Enrollee’s Medicaid ID (2 letters, 5 numbers, 1 letter):</w:t>
      </w:r>
    </w:p>
    <w:tbl>
      <w:tblPr>
        <w:tblW w:w="10800" w:type="dxa"/>
        <w:tblLayout w:type="fixed"/>
        <w:tblCellMar>
          <w:top w:w="43" w:type="dxa"/>
          <w:left w:w="0" w:type="dxa"/>
          <w:bottom w:w="43" w:type="dxa"/>
          <w:right w:w="0" w:type="dxa"/>
        </w:tblCellMar>
        <w:tblLook w:val="04A0" w:firstRow="1" w:lastRow="0" w:firstColumn="1" w:lastColumn="0" w:noHBand="0" w:noVBand="1"/>
        <w:tblCaption w:val="Enrollee's Information: ID and Date of Birth Table"/>
        <w:tblDescription w:val="Enrollee's Medicaid ID number; member's date of birth"/>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174E6D" w14:paraId="5847B145" w14:textId="77777777" w:rsidTr="00174E6D">
        <w:trPr>
          <w:cantSplit/>
        </w:trPr>
        <w:tc>
          <w:tcPr>
            <w:tcW w:w="427" w:type="dxa"/>
            <w:tcBorders>
              <w:top w:val="single" w:sz="4" w:space="0" w:color="auto"/>
              <w:left w:val="single" w:sz="4" w:space="0" w:color="auto"/>
              <w:bottom w:val="single" w:sz="4" w:space="0" w:color="auto"/>
              <w:right w:val="single" w:sz="4" w:space="0" w:color="auto"/>
            </w:tcBorders>
            <w:vAlign w:val="center"/>
          </w:tcPr>
          <w:p w14:paraId="5D7BEFD3"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76AC6C15" w14:textId="77777777" w:rsidR="00174E6D" w:rsidRDefault="00174E6D">
            <w:pPr>
              <w:pStyle w:val="FieldNames"/>
            </w:pPr>
          </w:p>
        </w:tc>
        <w:tc>
          <w:tcPr>
            <w:tcW w:w="427" w:type="dxa"/>
            <w:tcBorders>
              <w:top w:val="nil"/>
              <w:left w:val="single" w:sz="4" w:space="0" w:color="auto"/>
              <w:bottom w:val="nil"/>
              <w:right w:val="single" w:sz="4" w:space="0" w:color="auto"/>
            </w:tcBorders>
            <w:vAlign w:val="center"/>
            <w:hideMark/>
          </w:tcPr>
          <w:p w14:paraId="4FBB5A30" w14:textId="77777777" w:rsidR="00174E6D" w:rsidRDefault="00174E6D">
            <w:pPr>
              <w:pStyle w:val="FieldNames"/>
              <w:jc w:val="center"/>
            </w:pPr>
            <w:r>
              <w:t>–</w:t>
            </w:r>
          </w:p>
        </w:tc>
        <w:tc>
          <w:tcPr>
            <w:tcW w:w="428" w:type="dxa"/>
            <w:tcBorders>
              <w:top w:val="single" w:sz="4" w:space="0" w:color="auto"/>
              <w:left w:val="single" w:sz="4" w:space="0" w:color="auto"/>
              <w:bottom w:val="single" w:sz="4" w:space="0" w:color="auto"/>
              <w:right w:val="single" w:sz="4" w:space="0" w:color="auto"/>
            </w:tcBorders>
            <w:vAlign w:val="center"/>
          </w:tcPr>
          <w:p w14:paraId="617FC751"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E0E4D22" w14:textId="77777777" w:rsidR="00174E6D" w:rsidRDefault="00174E6D">
            <w:pPr>
              <w:pStyle w:val="FieldNames"/>
            </w:pPr>
          </w:p>
        </w:tc>
        <w:tc>
          <w:tcPr>
            <w:tcW w:w="428" w:type="dxa"/>
            <w:tcBorders>
              <w:top w:val="nil"/>
              <w:left w:val="single" w:sz="4" w:space="0" w:color="auto"/>
              <w:bottom w:val="nil"/>
              <w:right w:val="single" w:sz="4" w:space="0" w:color="auto"/>
            </w:tcBorders>
            <w:vAlign w:val="center"/>
            <w:hideMark/>
          </w:tcPr>
          <w:p w14:paraId="05B201F9" w14:textId="77777777" w:rsidR="00174E6D" w:rsidRDefault="00174E6D">
            <w:pPr>
              <w:pStyle w:val="FieldNames"/>
              <w:jc w:val="center"/>
            </w:pPr>
            <w:r>
              <w:t>–</w:t>
            </w:r>
          </w:p>
        </w:tc>
        <w:tc>
          <w:tcPr>
            <w:tcW w:w="427" w:type="dxa"/>
            <w:tcBorders>
              <w:top w:val="single" w:sz="4" w:space="0" w:color="auto"/>
              <w:left w:val="single" w:sz="4" w:space="0" w:color="auto"/>
              <w:bottom w:val="single" w:sz="4" w:space="0" w:color="auto"/>
              <w:right w:val="single" w:sz="4" w:space="0" w:color="auto"/>
            </w:tcBorders>
            <w:vAlign w:val="center"/>
          </w:tcPr>
          <w:p w14:paraId="1902613C"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B5901FB"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0ADC316"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5221914" w14:textId="77777777" w:rsidR="00174E6D" w:rsidRDefault="00174E6D">
            <w:pPr>
              <w:pStyle w:val="FieldNames"/>
            </w:pPr>
          </w:p>
        </w:tc>
        <w:tc>
          <w:tcPr>
            <w:tcW w:w="427" w:type="dxa"/>
            <w:tcBorders>
              <w:top w:val="nil"/>
              <w:left w:val="single" w:sz="4" w:space="0" w:color="auto"/>
              <w:bottom w:val="nil"/>
              <w:right w:val="nil"/>
            </w:tcBorders>
            <w:vAlign w:val="center"/>
          </w:tcPr>
          <w:p w14:paraId="1828F84C" w14:textId="77777777" w:rsidR="00174E6D" w:rsidRDefault="00174E6D">
            <w:pPr>
              <w:pStyle w:val="FieldNames"/>
            </w:pPr>
          </w:p>
        </w:tc>
        <w:tc>
          <w:tcPr>
            <w:tcW w:w="428" w:type="dxa"/>
            <w:vAlign w:val="center"/>
          </w:tcPr>
          <w:p w14:paraId="76CA41E4" w14:textId="77777777" w:rsidR="00174E6D" w:rsidRDefault="00174E6D">
            <w:pPr>
              <w:pStyle w:val="FieldNames"/>
            </w:pPr>
          </w:p>
        </w:tc>
        <w:tc>
          <w:tcPr>
            <w:tcW w:w="269" w:type="dxa"/>
            <w:tcBorders>
              <w:top w:val="nil"/>
              <w:left w:val="nil"/>
              <w:bottom w:val="nil"/>
              <w:right w:val="single" w:sz="4" w:space="0" w:color="auto"/>
            </w:tcBorders>
            <w:shd w:val="clear" w:color="auto" w:fill="FFFFFF" w:themeFill="background1"/>
            <w:vAlign w:val="center"/>
          </w:tcPr>
          <w:p w14:paraId="484EB034" w14:textId="77777777" w:rsidR="00174E6D" w:rsidRDefault="00174E6D">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0DCA95C8" w14:textId="77777777" w:rsidR="00174E6D" w:rsidRDefault="00174E6D">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2FE0D9CC" w14:textId="77777777" w:rsidR="00174E6D" w:rsidRDefault="00174E6D">
            <w:pPr>
              <w:pStyle w:val="FieldNames"/>
            </w:pPr>
          </w:p>
        </w:tc>
        <w:tc>
          <w:tcPr>
            <w:tcW w:w="451" w:type="dxa"/>
            <w:tcBorders>
              <w:top w:val="single" w:sz="4" w:space="0" w:color="auto"/>
              <w:left w:val="single" w:sz="4" w:space="0" w:color="auto"/>
              <w:bottom w:val="single" w:sz="4" w:space="0" w:color="auto"/>
              <w:right w:val="single" w:sz="4" w:space="0" w:color="auto"/>
            </w:tcBorders>
            <w:vAlign w:val="center"/>
          </w:tcPr>
          <w:p w14:paraId="60102D2A" w14:textId="77777777" w:rsidR="00174E6D" w:rsidRDefault="00174E6D">
            <w:pPr>
              <w:pStyle w:val="FieldNames"/>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67A19E17" w14:textId="77777777" w:rsidR="00174E6D" w:rsidRDefault="00174E6D">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3E3ABF88" w14:textId="77777777" w:rsidR="00174E6D" w:rsidRDefault="00174E6D">
            <w:pPr>
              <w:pStyle w:val="FieldNames"/>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6ED2A2D0" w14:textId="77777777" w:rsidR="00174E6D" w:rsidRDefault="00174E6D">
            <w:pPr>
              <w:pStyle w:val="FieldNames"/>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21BD00AC" w14:textId="77777777" w:rsidR="00174E6D" w:rsidRDefault="00174E6D">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6ACF8ABE" w14:textId="77777777" w:rsidR="00174E6D" w:rsidRDefault="00174E6D">
            <w:pPr>
              <w:pStyle w:val="FieldNames"/>
              <w:jc w:val="center"/>
            </w:pPr>
          </w:p>
        </w:tc>
        <w:tc>
          <w:tcPr>
            <w:tcW w:w="450" w:type="dxa"/>
            <w:tcBorders>
              <w:top w:val="nil"/>
              <w:left w:val="single" w:sz="4" w:space="0" w:color="auto"/>
              <w:bottom w:val="nil"/>
              <w:right w:val="nil"/>
            </w:tcBorders>
            <w:vAlign w:val="center"/>
          </w:tcPr>
          <w:p w14:paraId="370A8712" w14:textId="77777777" w:rsidR="00174E6D" w:rsidRDefault="00174E6D">
            <w:pPr>
              <w:pStyle w:val="FieldNames"/>
              <w:jc w:val="center"/>
            </w:pPr>
          </w:p>
        </w:tc>
        <w:tc>
          <w:tcPr>
            <w:tcW w:w="450" w:type="dxa"/>
            <w:vAlign w:val="center"/>
          </w:tcPr>
          <w:p w14:paraId="29EC94AF" w14:textId="77777777" w:rsidR="00174E6D" w:rsidRDefault="00174E6D">
            <w:pPr>
              <w:pStyle w:val="FieldNames"/>
            </w:pPr>
          </w:p>
        </w:tc>
        <w:tc>
          <w:tcPr>
            <w:tcW w:w="450" w:type="dxa"/>
            <w:vAlign w:val="center"/>
          </w:tcPr>
          <w:p w14:paraId="7410BA90" w14:textId="77777777" w:rsidR="00174E6D" w:rsidRDefault="00174E6D">
            <w:pPr>
              <w:pStyle w:val="FieldNames"/>
            </w:pPr>
          </w:p>
        </w:tc>
        <w:tc>
          <w:tcPr>
            <w:tcW w:w="451" w:type="dxa"/>
            <w:vAlign w:val="center"/>
          </w:tcPr>
          <w:p w14:paraId="40D220F8" w14:textId="77777777" w:rsidR="00174E6D" w:rsidRDefault="00174E6D">
            <w:pPr>
              <w:pStyle w:val="FieldNames"/>
            </w:pPr>
          </w:p>
        </w:tc>
      </w:tr>
    </w:tbl>
    <w:p w14:paraId="5168827A" w14:textId="77777777" w:rsidR="00174E6D" w:rsidRDefault="00174E6D" w:rsidP="00174E6D">
      <w:pPr>
        <w:pStyle w:val="Heading1"/>
        <w:spacing w:before="280"/>
      </w:pPr>
      <w:r>
        <w:t>PRESCRIBER INFORMATION</w:t>
      </w:r>
    </w:p>
    <w:p w14:paraId="31625711"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t>Prescriber’s Last Name:</w:t>
      </w:r>
      <w:r>
        <w:rPr>
          <w:rFonts w:ascii="Calibri" w:hAnsi="Calibri"/>
          <w:b/>
          <w:bCs/>
          <w:sz w:val="24"/>
          <w:szCs w:val="16"/>
        </w:rPr>
        <w:tab/>
        <w:t>Prescriber’s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Name"/>
        <w:tblDescription w:val="Prescriber's last name and first name"/>
      </w:tblPr>
      <w:tblGrid>
        <w:gridCol w:w="418"/>
        <w:gridCol w:w="419"/>
        <w:gridCol w:w="415"/>
        <w:gridCol w:w="422"/>
        <w:gridCol w:w="423"/>
        <w:gridCol w:w="427"/>
        <w:gridCol w:w="427"/>
        <w:gridCol w:w="427"/>
        <w:gridCol w:w="426"/>
        <w:gridCol w:w="427"/>
        <w:gridCol w:w="426"/>
        <w:gridCol w:w="427"/>
        <w:gridCol w:w="279"/>
        <w:gridCol w:w="451"/>
        <w:gridCol w:w="455"/>
        <w:gridCol w:w="451"/>
        <w:gridCol w:w="450"/>
        <w:gridCol w:w="450"/>
        <w:gridCol w:w="450"/>
        <w:gridCol w:w="450"/>
        <w:gridCol w:w="450"/>
        <w:gridCol w:w="449"/>
        <w:gridCol w:w="451"/>
        <w:gridCol w:w="450"/>
        <w:gridCol w:w="480"/>
      </w:tblGrid>
      <w:tr w:rsidR="00174E6D" w14:paraId="37695881" w14:textId="77777777" w:rsidTr="00174E6D">
        <w:trPr>
          <w:cantSplit/>
          <w:jc w:val="center"/>
        </w:trPr>
        <w:tc>
          <w:tcPr>
            <w:tcW w:w="418" w:type="dxa"/>
            <w:tcBorders>
              <w:top w:val="single" w:sz="4" w:space="0" w:color="auto"/>
              <w:left w:val="single" w:sz="4" w:space="0" w:color="auto"/>
              <w:bottom w:val="single" w:sz="4" w:space="0" w:color="auto"/>
              <w:right w:val="single" w:sz="4" w:space="0" w:color="auto"/>
            </w:tcBorders>
            <w:vAlign w:val="center"/>
          </w:tcPr>
          <w:p w14:paraId="24B2EB5D" w14:textId="77777777" w:rsidR="00174E6D" w:rsidRDefault="00174E6D">
            <w:pPr>
              <w:pStyle w:val="FieldNames"/>
            </w:pPr>
          </w:p>
        </w:tc>
        <w:tc>
          <w:tcPr>
            <w:tcW w:w="419" w:type="dxa"/>
            <w:tcBorders>
              <w:top w:val="single" w:sz="4" w:space="0" w:color="auto"/>
              <w:left w:val="single" w:sz="4" w:space="0" w:color="auto"/>
              <w:bottom w:val="single" w:sz="4" w:space="0" w:color="auto"/>
              <w:right w:val="single" w:sz="4" w:space="0" w:color="auto"/>
            </w:tcBorders>
            <w:vAlign w:val="center"/>
          </w:tcPr>
          <w:p w14:paraId="7EFC0D7F" w14:textId="77777777" w:rsidR="00174E6D" w:rsidRDefault="00174E6D">
            <w:pPr>
              <w:pStyle w:val="FieldNames"/>
            </w:pPr>
          </w:p>
        </w:tc>
        <w:tc>
          <w:tcPr>
            <w:tcW w:w="415" w:type="dxa"/>
            <w:tcBorders>
              <w:top w:val="single" w:sz="4" w:space="0" w:color="auto"/>
              <w:left w:val="single" w:sz="4" w:space="0" w:color="auto"/>
              <w:bottom w:val="single" w:sz="4" w:space="0" w:color="auto"/>
              <w:right w:val="single" w:sz="4" w:space="0" w:color="auto"/>
            </w:tcBorders>
            <w:vAlign w:val="center"/>
          </w:tcPr>
          <w:p w14:paraId="269EC29D" w14:textId="77777777" w:rsidR="00174E6D" w:rsidRDefault="00174E6D">
            <w:pPr>
              <w:pStyle w:val="FieldNames"/>
            </w:pPr>
          </w:p>
        </w:tc>
        <w:tc>
          <w:tcPr>
            <w:tcW w:w="422" w:type="dxa"/>
            <w:tcBorders>
              <w:top w:val="single" w:sz="4" w:space="0" w:color="auto"/>
              <w:left w:val="single" w:sz="4" w:space="0" w:color="auto"/>
              <w:bottom w:val="single" w:sz="4" w:space="0" w:color="auto"/>
              <w:right w:val="single" w:sz="4" w:space="0" w:color="auto"/>
            </w:tcBorders>
            <w:vAlign w:val="center"/>
          </w:tcPr>
          <w:p w14:paraId="339CD614" w14:textId="77777777" w:rsidR="00174E6D" w:rsidRDefault="00174E6D">
            <w:pPr>
              <w:pStyle w:val="FieldNames"/>
            </w:pPr>
          </w:p>
        </w:tc>
        <w:tc>
          <w:tcPr>
            <w:tcW w:w="423" w:type="dxa"/>
            <w:tcBorders>
              <w:top w:val="single" w:sz="4" w:space="0" w:color="auto"/>
              <w:left w:val="single" w:sz="4" w:space="0" w:color="auto"/>
              <w:bottom w:val="single" w:sz="4" w:space="0" w:color="auto"/>
              <w:right w:val="single" w:sz="4" w:space="0" w:color="auto"/>
            </w:tcBorders>
            <w:vAlign w:val="center"/>
          </w:tcPr>
          <w:p w14:paraId="22CD9D53"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45194DBF"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6C874FF"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033D47F6" w14:textId="77777777" w:rsidR="00174E6D" w:rsidRDefault="00174E6D">
            <w:pPr>
              <w:pStyle w:val="FieldNames"/>
            </w:pPr>
          </w:p>
        </w:tc>
        <w:tc>
          <w:tcPr>
            <w:tcW w:w="426" w:type="dxa"/>
            <w:tcBorders>
              <w:top w:val="single" w:sz="4" w:space="0" w:color="auto"/>
              <w:left w:val="single" w:sz="4" w:space="0" w:color="auto"/>
              <w:bottom w:val="single" w:sz="4" w:space="0" w:color="auto"/>
              <w:right w:val="single" w:sz="4" w:space="0" w:color="auto"/>
            </w:tcBorders>
            <w:vAlign w:val="center"/>
          </w:tcPr>
          <w:p w14:paraId="60FE5C71"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192D3E1C" w14:textId="77777777" w:rsidR="00174E6D" w:rsidRDefault="00174E6D">
            <w:pPr>
              <w:pStyle w:val="FieldNames"/>
            </w:pPr>
          </w:p>
        </w:tc>
        <w:tc>
          <w:tcPr>
            <w:tcW w:w="426" w:type="dxa"/>
            <w:tcBorders>
              <w:top w:val="single" w:sz="4" w:space="0" w:color="auto"/>
              <w:left w:val="single" w:sz="4" w:space="0" w:color="auto"/>
              <w:bottom w:val="single" w:sz="4" w:space="0" w:color="auto"/>
              <w:right w:val="single" w:sz="4" w:space="0" w:color="auto"/>
            </w:tcBorders>
            <w:vAlign w:val="center"/>
          </w:tcPr>
          <w:p w14:paraId="77B48798"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3C2C0BC" w14:textId="77777777" w:rsidR="00174E6D" w:rsidRDefault="00174E6D">
            <w:pPr>
              <w:pStyle w:val="FieldNames"/>
            </w:pPr>
          </w:p>
        </w:tc>
        <w:tc>
          <w:tcPr>
            <w:tcW w:w="279" w:type="dxa"/>
            <w:tcBorders>
              <w:top w:val="nil"/>
              <w:left w:val="single" w:sz="4" w:space="0" w:color="auto"/>
              <w:bottom w:val="nil"/>
              <w:right w:val="single" w:sz="4" w:space="0" w:color="000000" w:themeColor="text1"/>
            </w:tcBorders>
            <w:shd w:val="clear" w:color="auto" w:fill="FFFFFF" w:themeFill="background1"/>
            <w:vAlign w:val="center"/>
          </w:tcPr>
          <w:p w14:paraId="4168E981"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D2C158" w14:textId="77777777" w:rsidR="00174E6D" w:rsidRDefault="00174E6D">
            <w:pPr>
              <w:pStyle w:val="FieldNames"/>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031BF"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15210"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61C50"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8DD23"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C86AC4"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4E65A"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5DBFE" w14:textId="77777777" w:rsidR="00174E6D" w:rsidRDefault="00174E6D">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57C2F"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9F9E7"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50329" w14:textId="77777777" w:rsidR="00174E6D" w:rsidRDefault="00174E6D">
            <w:pPr>
              <w:pStyle w:val="FieldNames"/>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7197A" w14:textId="77777777" w:rsidR="00174E6D" w:rsidRDefault="00174E6D">
            <w:pPr>
              <w:pStyle w:val="FieldNames"/>
            </w:pPr>
          </w:p>
        </w:tc>
      </w:tr>
    </w:tbl>
    <w:p w14:paraId="5F751804"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t>Contact Person:</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Contact Person"/>
        <w:tblDescription w:val="Perscriber's contact person"/>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174E6D" w14:paraId="2397DF1F" w14:textId="77777777" w:rsidTr="00174E6D">
        <w:trPr>
          <w:cantSplit/>
          <w:jc w:val="center"/>
        </w:trPr>
        <w:tc>
          <w:tcPr>
            <w:tcW w:w="432" w:type="dxa"/>
            <w:tcBorders>
              <w:top w:val="single" w:sz="4" w:space="0" w:color="auto"/>
              <w:left w:val="single" w:sz="4" w:space="0" w:color="auto"/>
              <w:bottom w:val="single" w:sz="4" w:space="0" w:color="auto"/>
              <w:right w:val="single" w:sz="4" w:space="0" w:color="auto"/>
            </w:tcBorders>
            <w:vAlign w:val="center"/>
          </w:tcPr>
          <w:p w14:paraId="2A273269"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3CC5C1A2"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09A23561"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2EE66F54"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5949BFFB"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7D56F18C"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0B7D813F"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68D40B40"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29C08D63"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5AFCE176"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3262452F"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7F04E354"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203C0"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71A6CEDD"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AE6B4"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148F3"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89001"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696EA0"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5B822"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5B92E"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E08D4"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75953D"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B3866"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F88FB"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6DC8D" w14:textId="77777777" w:rsidR="00174E6D" w:rsidRDefault="00174E6D">
            <w:pPr>
              <w:pStyle w:val="FieldNames"/>
            </w:pPr>
          </w:p>
        </w:tc>
      </w:tr>
    </w:tbl>
    <w:p w14:paraId="14577032" w14:textId="77777777" w:rsidR="00174E6D" w:rsidRDefault="00174E6D" w:rsidP="00174E6D">
      <w:pPr>
        <w:tabs>
          <w:tab w:val="left" w:pos="5400"/>
        </w:tabs>
        <w:spacing w:before="60" w:after="40"/>
        <w:rPr>
          <w:rFonts w:ascii="Calibri" w:hAnsi="Calibri"/>
          <w:b/>
          <w:bCs/>
          <w:sz w:val="24"/>
          <w:szCs w:val="16"/>
        </w:rPr>
      </w:pPr>
      <w:r>
        <w:rPr>
          <w:rFonts w:ascii="Calibri" w:hAnsi="Calibri"/>
          <w:b/>
          <w:bCs/>
          <w:sz w:val="24"/>
          <w:szCs w:val="16"/>
        </w:rPr>
        <w:t>National Provider Identifier (NPI) Number:</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NPI Number"/>
        <w:tblDescription w:val="Prescriber's NPI number"/>
      </w:tblPr>
      <w:tblGrid>
        <w:gridCol w:w="419"/>
        <w:gridCol w:w="419"/>
        <w:gridCol w:w="419"/>
        <w:gridCol w:w="419"/>
        <w:gridCol w:w="419"/>
        <w:gridCol w:w="432"/>
        <w:gridCol w:w="432"/>
        <w:gridCol w:w="432"/>
        <w:gridCol w:w="432"/>
        <w:gridCol w:w="432"/>
        <w:gridCol w:w="432"/>
        <w:gridCol w:w="432"/>
        <w:gridCol w:w="274"/>
        <w:gridCol w:w="451"/>
        <w:gridCol w:w="455"/>
        <w:gridCol w:w="451"/>
        <w:gridCol w:w="450"/>
        <w:gridCol w:w="450"/>
        <w:gridCol w:w="450"/>
        <w:gridCol w:w="450"/>
        <w:gridCol w:w="450"/>
        <w:gridCol w:w="449"/>
        <w:gridCol w:w="451"/>
        <w:gridCol w:w="450"/>
        <w:gridCol w:w="480"/>
      </w:tblGrid>
      <w:tr w:rsidR="00174E6D" w14:paraId="67AAED45" w14:textId="77777777" w:rsidTr="00174E6D">
        <w:trPr>
          <w:cantSplit/>
          <w:jc w:val="center"/>
        </w:trPr>
        <w:tc>
          <w:tcPr>
            <w:tcW w:w="418" w:type="dxa"/>
            <w:tcBorders>
              <w:top w:val="single" w:sz="4" w:space="0" w:color="auto"/>
              <w:left w:val="single" w:sz="4" w:space="0" w:color="auto"/>
              <w:bottom w:val="single" w:sz="4" w:space="0" w:color="auto"/>
              <w:right w:val="single" w:sz="4" w:space="0" w:color="auto"/>
            </w:tcBorders>
            <w:vAlign w:val="center"/>
          </w:tcPr>
          <w:p w14:paraId="7977F006" w14:textId="77777777" w:rsidR="00174E6D" w:rsidRDefault="00174E6D">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0940096C" w14:textId="77777777" w:rsidR="00174E6D" w:rsidRDefault="00174E6D">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78B635CB" w14:textId="77777777" w:rsidR="00174E6D" w:rsidRDefault="00174E6D">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013AAA7B" w14:textId="77777777" w:rsidR="00174E6D" w:rsidRDefault="00174E6D">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42AADC5E"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2FD4D805"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136FFCE7"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4A45EF87"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7802DE10"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210E0BB8" w14:textId="77777777" w:rsidR="00174E6D" w:rsidRDefault="00174E6D">
            <w:pPr>
              <w:pStyle w:val="NumberedList"/>
              <w:numPr>
                <w:ilvl w:val="0"/>
                <w:numId w:val="0"/>
              </w:numPr>
              <w:spacing w:before="0" w:after="0"/>
            </w:pPr>
          </w:p>
        </w:tc>
        <w:tc>
          <w:tcPr>
            <w:tcW w:w="432" w:type="dxa"/>
            <w:tcBorders>
              <w:top w:val="nil"/>
              <w:left w:val="single" w:sz="4" w:space="0" w:color="auto"/>
              <w:bottom w:val="nil"/>
              <w:right w:val="nil"/>
            </w:tcBorders>
            <w:vAlign w:val="center"/>
          </w:tcPr>
          <w:p w14:paraId="32E447B8" w14:textId="77777777" w:rsidR="00174E6D" w:rsidRDefault="00174E6D">
            <w:pPr>
              <w:pStyle w:val="NumberedList"/>
              <w:numPr>
                <w:ilvl w:val="0"/>
                <w:numId w:val="0"/>
              </w:numPr>
              <w:spacing w:before="0" w:after="0"/>
            </w:pPr>
          </w:p>
        </w:tc>
        <w:tc>
          <w:tcPr>
            <w:tcW w:w="432" w:type="dxa"/>
            <w:tcBorders>
              <w:top w:val="nil"/>
              <w:left w:val="nil"/>
              <w:bottom w:val="nil"/>
              <w:right w:val="nil"/>
            </w:tcBorders>
            <w:vAlign w:val="center"/>
          </w:tcPr>
          <w:p w14:paraId="7AA02852" w14:textId="77777777" w:rsidR="00174E6D" w:rsidRDefault="00174E6D">
            <w:pPr>
              <w:pStyle w:val="NumberedList"/>
              <w:numPr>
                <w:ilvl w:val="0"/>
                <w:numId w:val="0"/>
              </w:numPr>
              <w:spacing w:before="0" w:after="0"/>
            </w:pPr>
          </w:p>
        </w:tc>
        <w:tc>
          <w:tcPr>
            <w:tcW w:w="274" w:type="dxa"/>
            <w:tcBorders>
              <w:top w:val="nil"/>
              <w:left w:val="nil"/>
              <w:bottom w:val="nil"/>
              <w:right w:val="nil"/>
            </w:tcBorders>
            <w:shd w:val="clear" w:color="auto" w:fill="FFFFFF" w:themeFill="background1"/>
            <w:vAlign w:val="center"/>
          </w:tcPr>
          <w:p w14:paraId="6D37C0C1" w14:textId="77777777" w:rsidR="00174E6D" w:rsidRDefault="00174E6D">
            <w:pPr>
              <w:pStyle w:val="FieldNames"/>
              <w:rPr>
                <w:b w:val="0"/>
              </w:rPr>
            </w:pPr>
          </w:p>
        </w:tc>
        <w:tc>
          <w:tcPr>
            <w:tcW w:w="451" w:type="dxa"/>
            <w:tcBorders>
              <w:top w:val="nil"/>
              <w:left w:val="nil"/>
              <w:bottom w:val="nil"/>
              <w:right w:val="nil"/>
            </w:tcBorders>
            <w:vAlign w:val="center"/>
          </w:tcPr>
          <w:p w14:paraId="0EEAACC5" w14:textId="77777777" w:rsidR="00174E6D" w:rsidRDefault="00174E6D">
            <w:pPr>
              <w:pStyle w:val="FieldNames"/>
              <w:rPr>
                <w:b w:val="0"/>
              </w:rPr>
            </w:pPr>
          </w:p>
        </w:tc>
        <w:tc>
          <w:tcPr>
            <w:tcW w:w="455" w:type="dxa"/>
            <w:tcBorders>
              <w:top w:val="nil"/>
              <w:left w:val="nil"/>
              <w:bottom w:val="nil"/>
              <w:right w:val="nil"/>
            </w:tcBorders>
            <w:vAlign w:val="center"/>
          </w:tcPr>
          <w:p w14:paraId="5BF2B065" w14:textId="77777777" w:rsidR="00174E6D" w:rsidRDefault="00174E6D">
            <w:pPr>
              <w:pStyle w:val="FieldNames"/>
              <w:rPr>
                <w:b w:val="0"/>
              </w:rPr>
            </w:pPr>
          </w:p>
        </w:tc>
        <w:tc>
          <w:tcPr>
            <w:tcW w:w="451" w:type="dxa"/>
            <w:tcBorders>
              <w:top w:val="nil"/>
              <w:left w:val="nil"/>
              <w:bottom w:val="nil"/>
              <w:right w:val="nil"/>
            </w:tcBorders>
            <w:vAlign w:val="center"/>
          </w:tcPr>
          <w:p w14:paraId="086600B1" w14:textId="77777777" w:rsidR="00174E6D" w:rsidRDefault="00174E6D">
            <w:pPr>
              <w:pStyle w:val="FieldNames"/>
              <w:rPr>
                <w:b w:val="0"/>
              </w:rPr>
            </w:pPr>
          </w:p>
        </w:tc>
        <w:tc>
          <w:tcPr>
            <w:tcW w:w="450" w:type="dxa"/>
            <w:tcBorders>
              <w:top w:val="nil"/>
              <w:left w:val="nil"/>
              <w:bottom w:val="nil"/>
              <w:right w:val="nil"/>
            </w:tcBorders>
            <w:vAlign w:val="center"/>
          </w:tcPr>
          <w:p w14:paraId="4C352C4A" w14:textId="77777777" w:rsidR="00174E6D" w:rsidRDefault="00174E6D">
            <w:pPr>
              <w:pStyle w:val="FieldNames"/>
              <w:rPr>
                <w:b w:val="0"/>
              </w:rPr>
            </w:pPr>
          </w:p>
        </w:tc>
        <w:tc>
          <w:tcPr>
            <w:tcW w:w="450" w:type="dxa"/>
            <w:tcBorders>
              <w:top w:val="nil"/>
              <w:left w:val="nil"/>
              <w:bottom w:val="nil"/>
              <w:right w:val="nil"/>
            </w:tcBorders>
            <w:vAlign w:val="center"/>
          </w:tcPr>
          <w:p w14:paraId="2EF0F03F" w14:textId="77777777" w:rsidR="00174E6D" w:rsidRDefault="00174E6D">
            <w:pPr>
              <w:pStyle w:val="FieldNames"/>
              <w:rPr>
                <w:b w:val="0"/>
              </w:rPr>
            </w:pPr>
          </w:p>
        </w:tc>
        <w:tc>
          <w:tcPr>
            <w:tcW w:w="450" w:type="dxa"/>
            <w:tcBorders>
              <w:top w:val="nil"/>
              <w:left w:val="nil"/>
              <w:bottom w:val="nil"/>
              <w:right w:val="nil"/>
            </w:tcBorders>
            <w:vAlign w:val="center"/>
          </w:tcPr>
          <w:p w14:paraId="6C3D60CC" w14:textId="77777777" w:rsidR="00174E6D" w:rsidRDefault="00174E6D">
            <w:pPr>
              <w:pStyle w:val="FieldNames"/>
              <w:rPr>
                <w:b w:val="0"/>
              </w:rPr>
            </w:pPr>
          </w:p>
        </w:tc>
        <w:tc>
          <w:tcPr>
            <w:tcW w:w="450" w:type="dxa"/>
            <w:tcBorders>
              <w:top w:val="nil"/>
              <w:left w:val="nil"/>
              <w:bottom w:val="nil"/>
              <w:right w:val="nil"/>
            </w:tcBorders>
            <w:vAlign w:val="center"/>
          </w:tcPr>
          <w:p w14:paraId="09B76FFE" w14:textId="77777777" w:rsidR="00174E6D" w:rsidRDefault="00174E6D">
            <w:pPr>
              <w:pStyle w:val="FieldNames"/>
              <w:rPr>
                <w:b w:val="0"/>
              </w:rPr>
            </w:pPr>
          </w:p>
        </w:tc>
        <w:tc>
          <w:tcPr>
            <w:tcW w:w="450" w:type="dxa"/>
            <w:tcBorders>
              <w:top w:val="nil"/>
              <w:left w:val="nil"/>
              <w:bottom w:val="nil"/>
              <w:right w:val="nil"/>
            </w:tcBorders>
            <w:vAlign w:val="center"/>
          </w:tcPr>
          <w:p w14:paraId="5D501CBE" w14:textId="77777777" w:rsidR="00174E6D" w:rsidRDefault="00174E6D">
            <w:pPr>
              <w:pStyle w:val="FieldNames"/>
              <w:rPr>
                <w:b w:val="0"/>
              </w:rPr>
            </w:pPr>
          </w:p>
        </w:tc>
        <w:tc>
          <w:tcPr>
            <w:tcW w:w="449" w:type="dxa"/>
            <w:tcBorders>
              <w:top w:val="nil"/>
              <w:left w:val="nil"/>
              <w:bottom w:val="nil"/>
              <w:right w:val="nil"/>
            </w:tcBorders>
            <w:vAlign w:val="center"/>
          </w:tcPr>
          <w:p w14:paraId="656B8B13" w14:textId="77777777" w:rsidR="00174E6D" w:rsidRDefault="00174E6D">
            <w:pPr>
              <w:pStyle w:val="FieldNames"/>
              <w:rPr>
                <w:b w:val="0"/>
              </w:rPr>
            </w:pPr>
          </w:p>
        </w:tc>
        <w:tc>
          <w:tcPr>
            <w:tcW w:w="451" w:type="dxa"/>
            <w:tcBorders>
              <w:top w:val="nil"/>
              <w:left w:val="nil"/>
              <w:bottom w:val="nil"/>
              <w:right w:val="nil"/>
            </w:tcBorders>
            <w:vAlign w:val="center"/>
          </w:tcPr>
          <w:p w14:paraId="69C340E0" w14:textId="77777777" w:rsidR="00174E6D" w:rsidRDefault="00174E6D">
            <w:pPr>
              <w:pStyle w:val="FieldNames"/>
              <w:rPr>
                <w:b w:val="0"/>
              </w:rPr>
            </w:pPr>
          </w:p>
        </w:tc>
        <w:tc>
          <w:tcPr>
            <w:tcW w:w="450" w:type="dxa"/>
            <w:tcBorders>
              <w:top w:val="nil"/>
              <w:left w:val="nil"/>
              <w:bottom w:val="nil"/>
              <w:right w:val="nil"/>
            </w:tcBorders>
            <w:vAlign w:val="center"/>
          </w:tcPr>
          <w:p w14:paraId="029CBD93" w14:textId="77777777" w:rsidR="00174E6D" w:rsidRDefault="00174E6D">
            <w:pPr>
              <w:pStyle w:val="FieldNames"/>
              <w:rPr>
                <w:b w:val="0"/>
              </w:rPr>
            </w:pPr>
          </w:p>
        </w:tc>
        <w:tc>
          <w:tcPr>
            <w:tcW w:w="480" w:type="dxa"/>
            <w:tcBorders>
              <w:top w:val="nil"/>
              <w:left w:val="nil"/>
              <w:bottom w:val="nil"/>
              <w:right w:val="nil"/>
            </w:tcBorders>
            <w:vAlign w:val="center"/>
          </w:tcPr>
          <w:p w14:paraId="52216EF7" w14:textId="77777777" w:rsidR="00174E6D" w:rsidRDefault="00174E6D">
            <w:pPr>
              <w:pStyle w:val="FieldNames"/>
              <w:rPr>
                <w:b w:val="0"/>
              </w:rPr>
            </w:pPr>
          </w:p>
        </w:tc>
      </w:tr>
    </w:tbl>
    <w:p w14:paraId="235D645B" w14:textId="77777777" w:rsidR="00174E6D" w:rsidRDefault="00174E6D" w:rsidP="00174E6D">
      <w:pPr>
        <w:tabs>
          <w:tab w:val="left" w:pos="5400"/>
        </w:tabs>
        <w:spacing w:before="60" w:after="40"/>
        <w:rPr>
          <w:rFonts w:ascii="Calibri" w:hAnsi="Calibri"/>
          <w:b/>
          <w:bCs/>
          <w:sz w:val="24"/>
          <w:szCs w:val="16"/>
        </w:rPr>
      </w:pPr>
      <w:r>
        <w:rPr>
          <w:rFonts w:ascii="Calibri" w:hAnsi="Calibri"/>
          <w:b/>
          <w:bCs/>
          <w:sz w:val="24"/>
          <w:szCs w:val="16"/>
        </w:rPr>
        <w:t>Office Phone Number:</w:t>
      </w:r>
      <w:r>
        <w:rPr>
          <w:rFonts w:ascii="Calibri" w:hAnsi="Calibri"/>
          <w:b/>
          <w:bCs/>
          <w:sz w:val="24"/>
          <w:szCs w:val="16"/>
        </w:rPr>
        <w:tab/>
        <w:t>Office Fax Number:</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Telephone Numbers"/>
        <w:tblDescription w:val="Prescriber's Phone Number and Fax Number"/>
      </w:tblPr>
      <w:tblGrid>
        <w:gridCol w:w="424"/>
        <w:gridCol w:w="422"/>
        <w:gridCol w:w="422"/>
        <w:gridCol w:w="427"/>
        <w:gridCol w:w="428"/>
        <w:gridCol w:w="429"/>
        <w:gridCol w:w="429"/>
        <w:gridCol w:w="429"/>
        <w:gridCol w:w="430"/>
        <w:gridCol w:w="429"/>
        <w:gridCol w:w="429"/>
        <w:gridCol w:w="402"/>
        <w:gridCol w:w="269"/>
        <w:gridCol w:w="445"/>
        <w:gridCol w:w="455"/>
        <w:gridCol w:w="451"/>
        <w:gridCol w:w="450"/>
        <w:gridCol w:w="450"/>
        <w:gridCol w:w="450"/>
        <w:gridCol w:w="450"/>
        <w:gridCol w:w="450"/>
        <w:gridCol w:w="449"/>
        <w:gridCol w:w="445"/>
        <w:gridCol w:w="445"/>
        <w:gridCol w:w="446"/>
      </w:tblGrid>
      <w:tr w:rsidR="00174E6D" w14:paraId="483B89AB" w14:textId="77777777" w:rsidTr="00174E6D">
        <w:trPr>
          <w:cantSplit/>
          <w:jc w:val="center"/>
        </w:trPr>
        <w:tc>
          <w:tcPr>
            <w:tcW w:w="424" w:type="dxa"/>
            <w:tcBorders>
              <w:top w:val="single" w:sz="4" w:space="0" w:color="000000" w:themeColor="text1"/>
              <w:left w:val="single" w:sz="4" w:space="0" w:color="auto"/>
              <w:bottom w:val="single" w:sz="4" w:space="0" w:color="auto"/>
              <w:right w:val="single" w:sz="4" w:space="0" w:color="auto"/>
            </w:tcBorders>
            <w:vAlign w:val="center"/>
          </w:tcPr>
          <w:p w14:paraId="50DFCD4D" w14:textId="77777777" w:rsidR="00174E6D" w:rsidRDefault="00174E6D">
            <w:pPr>
              <w:pStyle w:val="FieldNames"/>
            </w:pPr>
          </w:p>
        </w:tc>
        <w:tc>
          <w:tcPr>
            <w:tcW w:w="422" w:type="dxa"/>
            <w:tcBorders>
              <w:top w:val="single" w:sz="4" w:space="0" w:color="000000" w:themeColor="text1"/>
              <w:left w:val="single" w:sz="4" w:space="0" w:color="auto"/>
              <w:bottom w:val="single" w:sz="4" w:space="0" w:color="auto"/>
              <w:right w:val="single" w:sz="4" w:space="0" w:color="000000" w:themeColor="text1"/>
            </w:tcBorders>
            <w:vAlign w:val="center"/>
          </w:tcPr>
          <w:p w14:paraId="34D3DF6F" w14:textId="77777777" w:rsidR="00174E6D" w:rsidRDefault="00174E6D">
            <w:pPr>
              <w:pStyle w:val="FieldNames"/>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F84B5" w14:textId="77777777" w:rsidR="00174E6D" w:rsidRDefault="00174E6D">
            <w:pPr>
              <w:pStyle w:val="FieldNames"/>
            </w:pPr>
          </w:p>
        </w:tc>
        <w:tc>
          <w:tcPr>
            <w:tcW w:w="427" w:type="dxa"/>
            <w:tcBorders>
              <w:top w:val="nil"/>
              <w:left w:val="single" w:sz="4" w:space="0" w:color="000000" w:themeColor="text1"/>
              <w:bottom w:val="nil"/>
              <w:right w:val="single" w:sz="4" w:space="0" w:color="000000" w:themeColor="text1"/>
            </w:tcBorders>
            <w:vAlign w:val="center"/>
            <w:hideMark/>
          </w:tcPr>
          <w:p w14:paraId="1D02F65D" w14:textId="77777777" w:rsidR="00174E6D" w:rsidRDefault="00174E6D">
            <w:pPr>
              <w:pStyle w:val="FieldNames"/>
              <w:jc w:val="center"/>
            </w:pPr>
            <w:r>
              <w:t>–</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202C3" w14:textId="77777777" w:rsidR="00174E6D" w:rsidRDefault="00174E6D">
            <w:pPr>
              <w:pStyle w:val="FieldNames"/>
            </w:pPr>
          </w:p>
        </w:tc>
        <w:tc>
          <w:tcPr>
            <w:tcW w:w="429" w:type="dxa"/>
            <w:tcBorders>
              <w:top w:val="single" w:sz="4" w:space="0" w:color="000000" w:themeColor="text1"/>
              <w:left w:val="single" w:sz="4" w:space="0" w:color="000000" w:themeColor="text1"/>
              <w:bottom w:val="single" w:sz="4" w:space="0" w:color="auto"/>
              <w:right w:val="single" w:sz="4" w:space="0" w:color="auto"/>
            </w:tcBorders>
            <w:vAlign w:val="center"/>
          </w:tcPr>
          <w:p w14:paraId="6920B66C" w14:textId="77777777" w:rsidR="00174E6D" w:rsidRDefault="00174E6D">
            <w:pPr>
              <w:pStyle w:val="FieldNames"/>
            </w:pPr>
          </w:p>
        </w:tc>
        <w:tc>
          <w:tcPr>
            <w:tcW w:w="429" w:type="dxa"/>
            <w:tcBorders>
              <w:top w:val="single" w:sz="4" w:space="0" w:color="000000" w:themeColor="text1"/>
              <w:left w:val="single" w:sz="4" w:space="0" w:color="auto"/>
              <w:bottom w:val="single" w:sz="4" w:space="0" w:color="auto"/>
              <w:right w:val="single" w:sz="4" w:space="0" w:color="auto"/>
            </w:tcBorders>
            <w:vAlign w:val="center"/>
          </w:tcPr>
          <w:p w14:paraId="2703474B" w14:textId="77777777" w:rsidR="00174E6D" w:rsidRDefault="00174E6D">
            <w:pPr>
              <w:pStyle w:val="FieldNames"/>
            </w:pPr>
          </w:p>
        </w:tc>
        <w:tc>
          <w:tcPr>
            <w:tcW w:w="429" w:type="dxa"/>
            <w:tcBorders>
              <w:top w:val="nil"/>
              <w:left w:val="single" w:sz="4" w:space="0" w:color="auto"/>
              <w:bottom w:val="nil"/>
              <w:right w:val="single" w:sz="4" w:space="0" w:color="auto"/>
            </w:tcBorders>
            <w:vAlign w:val="center"/>
            <w:hideMark/>
          </w:tcPr>
          <w:p w14:paraId="43D2DDF7" w14:textId="77777777" w:rsidR="00174E6D" w:rsidRDefault="00174E6D">
            <w:pPr>
              <w:pStyle w:val="FieldNames"/>
              <w:jc w:val="center"/>
            </w:pPr>
            <w:r>
              <w:t>–</w:t>
            </w:r>
          </w:p>
        </w:tc>
        <w:tc>
          <w:tcPr>
            <w:tcW w:w="430" w:type="dxa"/>
            <w:tcBorders>
              <w:top w:val="single" w:sz="4" w:space="0" w:color="000000" w:themeColor="text1"/>
              <w:left w:val="single" w:sz="4" w:space="0" w:color="auto"/>
              <w:bottom w:val="single" w:sz="4" w:space="0" w:color="auto"/>
              <w:right w:val="single" w:sz="4" w:space="0" w:color="auto"/>
            </w:tcBorders>
            <w:vAlign w:val="center"/>
          </w:tcPr>
          <w:p w14:paraId="0B9A1EC8" w14:textId="77777777" w:rsidR="00174E6D" w:rsidRDefault="00174E6D">
            <w:pPr>
              <w:pStyle w:val="FieldNames"/>
            </w:pPr>
          </w:p>
        </w:tc>
        <w:tc>
          <w:tcPr>
            <w:tcW w:w="429" w:type="dxa"/>
            <w:tcBorders>
              <w:top w:val="single" w:sz="4" w:space="0" w:color="000000" w:themeColor="text1"/>
              <w:left w:val="single" w:sz="4" w:space="0" w:color="auto"/>
              <w:bottom w:val="single" w:sz="4" w:space="0" w:color="auto"/>
              <w:right w:val="single" w:sz="4" w:space="0" w:color="auto"/>
            </w:tcBorders>
            <w:vAlign w:val="center"/>
          </w:tcPr>
          <w:p w14:paraId="329B8E29" w14:textId="77777777" w:rsidR="00174E6D" w:rsidRDefault="00174E6D">
            <w:pPr>
              <w:pStyle w:val="FieldNames"/>
            </w:pPr>
          </w:p>
        </w:tc>
        <w:tc>
          <w:tcPr>
            <w:tcW w:w="429" w:type="dxa"/>
            <w:tcBorders>
              <w:top w:val="single" w:sz="4" w:space="0" w:color="000000" w:themeColor="text1"/>
              <w:left w:val="single" w:sz="4" w:space="0" w:color="auto"/>
              <w:bottom w:val="single" w:sz="4" w:space="0" w:color="auto"/>
              <w:right w:val="single" w:sz="4" w:space="0" w:color="auto"/>
            </w:tcBorders>
            <w:vAlign w:val="center"/>
          </w:tcPr>
          <w:p w14:paraId="14A99AE1" w14:textId="77777777" w:rsidR="00174E6D" w:rsidRDefault="00174E6D">
            <w:pPr>
              <w:pStyle w:val="FieldNames"/>
            </w:pPr>
          </w:p>
        </w:tc>
        <w:tc>
          <w:tcPr>
            <w:tcW w:w="402" w:type="dxa"/>
            <w:tcBorders>
              <w:top w:val="single" w:sz="4" w:space="0" w:color="000000" w:themeColor="text1"/>
              <w:left w:val="single" w:sz="4" w:space="0" w:color="auto"/>
              <w:bottom w:val="single" w:sz="4" w:space="0" w:color="auto"/>
              <w:right w:val="single" w:sz="4" w:space="0" w:color="auto"/>
            </w:tcBorders>
            <w:vAlign w:val="center"/>
          </w:tcPr>
          <w:p w14:paraId="49A7775D" w14:textId="77777777" w:rsidR="00174E6D" w:rsidRDefault="00174E6D">
            <w:pPr>
              <w:pStyle w:val="FieldNames"/>
            </w:pPr>
          </w:p>
        </w:tc>
        <w:tc>
          <w:tcPr>
            <w:tcW w:w="269" w:type="dxa"/>
            <w:tcBorders>
              <w:top w:val="nil"/>
              <w:left w:val="single" w:sz="4" w:space="0" w:color="auto"/>
              <w:bottom w:val="nil"/>
              <w:right w:val="single" w:sz="4" w:space="0" w:color="auto"/>
            </w:tcBorders>
            <w:vAlign w:val="center"/>
          </w:tcPr>
          <w:p w14:paraId="389B0B85" w14:textId="77777777" w:rsidR="00174E6D" w:rsidRDefault="00174E6D">
            <w:pPr>
              <w:pStyle w:val="FieldNames"/>
            </w:pPr>
          </w:p>
        </w:tc>
        <w:tc>
          <w:tcPr>
            <w:tcW w:w="445" w:type="dxa"/>
            <w:tcBorders>
              <w:top w:val="single" w:sz="4" w:space="0" w:color="000000" w:themeColor="text1"/>
              <w:left w:val="single" w:sz="4" w:space="0" w:color="auto"/>
              <w:bottom w:val="single" w:sz="4" w:space="0" w:color="auto"/>
              <w:right w:val="single" w:sz="4" w:space="0" w:color="auto"/>
            </w:tcBorders>
            <w:vAlign w:val="center"/>
          </w:tcPr>
          <w:p w14:paraId="2F15B3E6" w14:textId="77777777" w:rsidR="00174E6D" w:rsidRDefault="00174E6D">
            <w:pPr>
              <w:pStyle w:val="FieldNames"/>
            </w:pPr>
          </w:p>
        </w:tc>
        <w:tc>
          <w:tcPr>
            <w:tcW w:w="455" w:type="dxa"/>
            <w:tcBorders>
              <w:top w:val="single" w:sz="4" w:space="0" w:color="000000" w:themeColor="text1"/>
              <w:left w:val="single" w:sz="4" w:space="0" w:color="auto"/>
              <w:bottom w:val="single" w:sz="4" w:space="0" w:color="auto"/>
              <w:right w:val="single" w:sz="4" w:space="0" w:color="auto"/>
            </w:tcBorders>
            <w:vAlign w:val="center"/>
          </w:tcPr>
          <w:p w14:paraId="6EA35C70" w14:textId="77777777" w:rsidR="00174E6D" w:rsidRDefault="00174E6D">
            <w:pPr>
              <w:pStyle w:val="FieldNames"/>
            </w:pPr>
          </w:p>
        </w:tc>
        <w:tc>
          <w:tcPr>
            <w:tcW w:w="451" w:type="dxa"/>
            <w:tcBorders>
              <w:top w:val="single" w:sz="4" w:space="0" w:color="000000" w:themeColor="text1"/>
              <w:left w:val="single" w:sz="4" w:space="0" w:color="auto"/>
              <w:bottom w:val="single" w:sz="4" w:space="0" w:color="auto"/>
              <w:right w:val="single" w:sz="4" w:space="0" w:color="auto"/>
            </w:tcBorders>
            <w:vAlign w:val="center"/>
          </w:tcPr>
          <w:p w14:paraId="0C1E2562" w14:textId="77777777" w:rsidR="00174E6D" w:rsidRDefault="00174E6D">
            <w:pPr>
              <w:pStyle w:val="FieldNames"/>
            </w:pPr>
          </w:p>
        </w:tc>
        <w:tc>
          <w:tcPr>
            <w:tcW w:w="450" w:type="dxa"/>
            <w:tcBorders>
              <w:top w:val="nil"/>
              <w:left w:val="single" w:sz="4" w:space="0" w:color="auto"/>
              <w:bottom w:val="nil"/>
              <w:right w:val="single" w:sz="4" w:space="0" w:color="auto"/>
            </w:tcBorders>
            <w:vAlign w:val="center"/>
            <w:hideMark/>
          </w:tcPr>
          <w:p w14:paraId="7B8CDB44" w14:textId="77777777" w:rsidR="00174E6D" w:rsidRDefault="00174E6D">
            <w:pPr>
              <w:pStyle w:val="FieldNames"/>
              <w:jc w:val="center"/>
            </w:pPr>
            <w:r>
              <w:t>–</w:t>
            </w:r>
          </w:p>
        </w:tc>
        <w:tc>
          <w:tcPr>
            <w:tcW w:w="450" w:type="dxa"/>
            <w:tcBorders>
              <w:top w:val="single" w:sz="4" w:space="0" w:color="000000" w:themeColor="text1"/>
              <w:left w:val="single" w:sz="4" w:space="0" w:color="auto"/>
              <w:bottom w:val="single" w:sz="4" w:space="0" w:color="auto"/>
              <w:right w:val="single" w:sz="4" w:space="0" w:color="auto"/>
            </w:tcBorders>
            <w:vAlign w:val="center"/>
          </w:tcPr>
          <w:p w14:paraId="65C4C885" w14:textId="77777777" w:rsidR="00174E6D" w:rsidRDefault="00174E6D">
            <w:pPr>
              <w:pStyle w:val="FieldNames"/>
            </w:pPr>
          </w:p>
        </w:tc>
        <w:tc>
          <w:tcPr>
            <w:tcW w:w="450" w:type="dxa"/>
            <w:tcBorders>
              <w:top w:val="single" w:sz="4" w:space="0" w:color="000000" w:themeColor="text1"/>
              <w:left w:val="single" w:sz="4" w:space="0" w:color="auto"/>
              <w:bottom w:val="single" w:sz="4" w:space="0" w:color="auto"/>
              <w:right w:val="single" w:sz="4" w:space="0" w:color="auto"/>
            </w:tcBorders>
            <w:vAlign w:val="center"/>
          </w:tcPr>
          <w:p w14:paraId="494D8A3B" w14:textId="77777777" w:rsidR="00174E6D" w:rsidRDefault="00174E6D">
            <w:pPr>
              <w:pStyle w:val="FieldNames"/>
            </w:pPr>
          </w:p>
        </w:tc>
        <w:tc>
          <w:tcPr>
            <w:tcW w:w="450" w:type="dxa"/>
            <w:tcBorders>
              <w:top w:val="single" w:sz="4" w:space="0" w:color="000000" w:themeColor="text1"/>
              <w:left w:val="single" w:sz="4" w:space="0" w:color="auto"/>
              <w:bottom w:val="single" w:sz="4" w:space="0" w:color="auto"/>
              <w:right w:val="single" w:sz="4" w:space="0" w:color="auto"/>
            </w:tcBorders>
            <w:vAlign w:val="center"/>
          </w:tcPr>
          <w:p w14:paraId="3EBCD333" w14:textId="77777777" w:rsidR="00174E6D" w:rsidRDefault="00174E6D">
            <w:pPr>
              <w:pStyle w:val="FieldNames"/>
            </w:pPr>
          </w:p>
        </w:tc>
        <w:tc>
          <w:tcPr>
            <w:tcW w:w="450" w:type="dxa"/>
            <w:tcBorders>
              <w:top w:val="nil"/>
              <w:left w:val="single" w:sz="4" w:space="0" w:color="auto"/>
              <w:bottom w:val="nil"/>
              <w:right w:val="single" w:sz="4" w:space="0" w:color="auto"/>
            </w:tcBorders>
            <w:vAlign w:val="center"/>
            <w:hideMark/>
          </w:tcPr>
          <w:p w14:paraId="6CFF163A" w14:textId="77777777" w:rsidR="00174E6D" w:rsidRDefault="00174E6D">
            <w:pPr>
              <w:pStyle w:val="FieldNames"/>
              <w:jc w:val="center"/>
            </w:pPr>
            <w:r>
              <w:t>–</w:t>
            </w:r>
          </w:p>
        </w:tc>
        <w:tc>
          <w:tcPr>
            <w:tcW w:w="449" w:type="dxa"/>
            <w:tcBorders>
              <w:top w:val="single" w:sz="4" w:space="0" w:color="000000" w:themeColor="text1"/>
              <w:left w:val="single" w:sz="4" w:space="0" w:color="auto"/>
              <w:bottom w:val="single" w:sz="4" w:space="0" w:color="auto"/>
              <w:right w:val="single" w:sz="4" w:space="0" w:color="auto"/>
            </w:tcBorders>
            <w:vAlign w:val="center"/>
          </w:tcPr>
          <w:p w14:paraId="1104B2F3" w14:textId="77777777" w:rsidR="00174E6D" w:rsidRDefault="00174E6D">
            <w:pPr>
              <w:pStyle w:val="FieldNames"/>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1BBC3" w14:textId="77777777" w:rsidR="00174E6D" w:rsidRDefault="00174E6D">
            <w:pPr>
              <w:pStyle w:val="FieldNames"/>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D1D7A" w14:textId="77777777" w:rsidR="00174E6D" w:rsidRDefault="00174E6D">
            <w:pPr>
              <w:pStyle w:val="FieldNames"/>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0B20E" w14:textId="77777777" w:rsidR="00174E6D" w:rsidRDefault="00174E6D">
            <w:pPr>
              <w:pStyle w:val="FieldNames"/>
            </w:pPr>
          </w:p>
        </w:tc>
      </w:tr>
    </w:tbl>
    <w:p w14:paraId="5C559C89" w14:textId="3E35BD7E" w:rsidR="0074643F" w:rsidRPr="00214210" w:rsidRDefault="00A153D6" w:rsidP="0074643F">
      <w:pPr>
        <w:pStyle w:val="Heading1"/>
        <w:spacing w:before="280"/>
      </w:pPr>
      <w:r>
        <w:t>CLINICAL CRITERIA</w:t>
      </w:r>
    </w:p>
    <w:p w14:paraId="38765E80" w14:textId="468AF0CB" w:rsidR="00A153D6" w:rsidRDefault="00A153D6" w:rsidP="00CD2A66">
      <w:pPr>
        <w:pStyle w:val="ListParagraph"/>
        <w:numPr>
          <w:ilvl w:val="0"/>
          <w:numId w:val="20"/>
        </w:numPr>
        <w:tabs>
          <w:tab w:val="left" w:pos="1260"/>
          <w:tab w:val="left" w:pos="5400"/>
        </w:tabs>
        <w:spacing w:before="160" w:after="40"/>
        <w:ind w:left="360"/>
        <w:rPr>
          <w:rFonts w:ascii="Calibri" w:hAnsi="Calibri"/>
          <w:bCs/>
          <w:sz w:val="24"/>
          <w:szCs w:val="16"/>
        </w:rPr>
      </w:pPr>
      <w:r w:rsidRPr="00C42185">
        <w:rPr>
          <w:rFonts w:ascii="Calibri" w:hAnsi="Calibri"/>
          <w:bCs/>
          <w:sz w:val="24"/>
          <w:szCs w:val="16"/>
        </w:rPr>
        <w:t>Which drug are you requesting? (Document name, strength, directions, quantity, and number of refills.)</w:t>
      </w:r>
    </w:p>
    <w:tbl>
      <w:tblPr>
        <w:tblW w:w="10800" w:type="dxa"/>
        <w:jc w:val="center"/>
        <w:tblLayout w:type="fixed"/>
        <w:tblCellMar>
          <w:top w:w="29" w:type="dxa"/>
          <w:left w:w="29" w:type="dxa"/>
          <w:bottom w:w="29" w:type="dxa"/>
          <w:right w:w="29" w:type="dxa"/>
        </w:tblCellMar>
        <w:tblLook w:val="01E0" w:firstRow="1" w:lastRow="1" w:firstColumn="1" w:lastColumn="1" w:noHBand="0" w:noVBand="0"/>
        <w:tblCaption w:val="Preferred Treatment Regimens - Please Select One"/>
        <w:tblDescription w:val="Preferred Treatment Regimens: Treatment regimen, HCV genotype, treatment experience, presence of cirrhosis (if applicable), and treatment duration"/>
      </w:tblPr>
      <w:tblGrid>
        <w:gridCol w:w="473"/>
        <w:gridCol w:w="1229"/>
        <w:gridCol w:w="1170"/>
        <w:gridCol w:w="5490"/>
        <w:gridCol w:w="1260"/>
        <w:gridCol w:w="1178"/>
      </w:tblGrid>
      <w:tr w:rsidR="00E947A9" w:rsidRPr="006F4F40" w14:paraId="2342D374" w14:textId="77777777" w:rsidTr="00E74DE7">
        <w:trPr>
          <w:trHeight w:val="185"/>
          <w:jc w:val="center"/>
        </w:trPr>
        <w:tc>
          <w:tcPr>
            <w:tcW w:w="10800" w:type="dxa"/>
            <w:gridSpan w:val="6"/>
            <w:tcBorders>
              <w:top w:val="single" w:sz="6" w:space="0" w:color="000000"/>
              <w:left w:val="single" w:sz="6" w:space="0" w:color="000000"/>
              <w:right w:val="single" w:sz="6" w:space="0" w:color="000000"/>
            </w:tcBorders>
            <w:shd w:val="clear" w:color="auto" w:fill="003865"/>
            <w:vAlign w:val="center"/>
          </w:tcPr>
          <w:p w14:paraId="1B0ED660" w14:textId="5DB2E271" w:rsidR="00E947A9" w:rsidRPr="0029786F" w:rsidRDefault="00E947A9" w:rsidP="00E74DE7">
            <w:pPr>
              <w:pStyle w:val="TableParagraph"/>
              <w:jc w:val="center"/>
              <w:rPr>
                <w:rFonts w:asciiTheme="minorHAnsi" w:hAnsiTheme="minorHAnsi" w:cs="Calibri"/>
                <w:b/>
                <w:color w:val="FFFFFF" w:themeColor="background1"/>
              </w:rPr>
            </w:pPr>
            <w:r w:rsidRPr="0029786F">
              <w:rPr>
                <w:rFonts w:asciiTheme="minorHAnsi" w:hAnsiTheme="minorHAnsi" w:cs="Calibri"/>
                <w:b/>
                <w:color w:val="FFFFFF" w:themeColor="background1"/>
              </w:rPr>
              <w:t>PREFERRED DRUGS – PLEASE SELECT ONE</w:t>
            </w:r>
          </w:p>
        </w:tc>
      </w:tr>
      <w:tr w:rsidR="00E947A9" w:rsidRPr="006F4F40" w14:paraId="703743B5" w14:textId="77777777" w:rsidTr="0029786F">
        <w:trPr>
          <w:jc w:val="center"/>
        </w:trPr>
        <w:tc>
          <w:tcPr>
            <w:tcW w:w="473" w:type="dxa"/>
            <w:tcBorders>
              <w:top w:val="single" w:sz="5" w:space="0" w:color="000000"/>
              <w:left w:val="single" w:sz="5" w:space="0" w:color="000000"/>
              <w:bottom w:val="single" w:sz="5" w:space="0" w:color="000000"/>
              <w:right w:val="single" w:sz="5" w:space="0" w:color="000000"/>
            </w:tcBorders>
            <w:vAlign w:val="center"/>
          </w:tcPr>
          <w:p w14:paraId="55B6D3EB" w14:textId="77777777" w:rsidR="00E947A9" w:rsidRPr="006F4F40" w:rsidRDefault="00E947A9" w:rsidP="00E74DE7">
            <w:pPr>
              <w:pStyle w:val="TableParagraph"/>
              <w:jc w:val="center"/>
              <w:rPr>
                <w:rStyle w:val="CommentReference"/>
                <w:rFonts w:asciiTheme="minorHAnsi" w:hAnsiTheme="minorHAnsi" w:cstheme="minorHAnsi"/>
                <w:sz w:val="24"/>
                <w:szCs w:val="24"/>
              </w:rPr>
            </w:pPr>
          </w:p>
        </w:tc>
        <w:tc>
          <w:tcPr>
            <w:tcW w:w="1229" w:type="dxa"/>
            <w:tcBorders>
              <w:top w:val="single" w:sz="6" w:space="0" w:color="000000"/>
              <w:left w:val="single" w:sz="5" w:space="0" w:color="000000"/>
              <w:bottom w:val="single" w:sz="5" w:space="0" w:color="000000"/>
              <w:right w:val="single" w:sz="5" w:space="0" w:color="000000"/>
            </w:tcBorders>
            <w:vAlign w:val="center"/>
          </w:tcPr>
          <w:p w14:paraId="61ECC2D9" w14:textId="2217FFD8" w:rsidR="00E947A9" w:rsidRPr="0029786F" w:rsidRDefault="000F725B" w:rsidP="00E74DE7">
            <w:pPr>
              <w:pStyle w:val="TableParagraph"/>
              <w:jc w:val="center"/>
              <w:rPr>
                <w:rStyle w:val="CommentReference"/>
                <w:rFonts w:asciiTheme="minorHAnsi" w:hAnsiTheme="minorHAnsi" w:cstheme="minorHAnsi"/>
                <w:b/>
                <w:sz w:val="22"/>
                <w:szCs w:val="22"/>
              </w:rPr>
            </w:pPr>
            <w:r w:rsidRPr="0029786F">
              <w:rPr>
                <w:rStyle w:val="CommentReference"/>
                <w:rFonts w:asciiTheme="minorHAnsi" w:hAnsiTheme="minorHAnsi" w:cstheme="minorHAnsi"/>
                <w:b/>
                <w:sz w:val="22"/>
                <w:szCs w:val="22"/>
              </w:rPr>
              <w:t>D</w:t>
            </w:r>
            <w:r w:rsidR="00F463DA">
              <w:rPr>
                <w:rStyle w:val="CommentReference"/>
                <w:rFonts w:asciiTheme="minorHAnsi" w:hAnsiTheme="minorHAnsi" w:cstheme="minorHAnsi"/>
                <w:b/>
                <w:sz w:val="22"/>
                <w:szCs w:val="22"/>
              </w:rPr>
              <w:t>rug</w:t>
            </w:r>
          </w:p>
        </w:tc>
        <w:tc>
          <w:tcPr>
            <w:tcW w:w="1170" w:type="dxa"/>
            <w:tcBorders>
              <w:top w:val="single" w:sz="6" w:space="0" w:color="000000"/>
              <w:left w:val="single" w:sz="5" w:space="0" w:color="000000"/>
              <w:bottom w:val="single" w:sz="5" w:space="0" w:color="000000"/>
              <w:right w:val="single" w:sz="5" w:space="0" w:color="000000"/>
            </w:tcBorders>
            <w:vAlign w:val="center"/>
          </w:tcPr>
          <w:p w14:paraId="52FBEEED" w14:textId="3D7C3911" w:rsidR="00E947A9" w:rsidRPr="0029786F" w:rsidRDefault="000F725B" w:rsidP="00E74DE7">
            <w:pPr>
              <w:pStyle w:val="TableParagraph"/>
              <w:jc w:val="center"/>
              <w:rPr>
                <w:rStyle w:val="CommentReference"/>
                <w:rFonts w:asciiTheme="minorHAnsi" w:hAnsiTheme="minorHAnsi" w:cstheme="minorHAnsi"/>
                <w:b/>
                <w:sz w:val="22"/>
                <w:szCs w:val="22"/>
              </w:rPr>
            </w:pPr>
            <w:r w:rsidRPr="0029786F">
              <w:rPr>
                <w:b/>
              </w:rPr>
              <w:t>Strength</w:t>
            </w:r>
          </w:p>
        </w:tc>
        <w:tc>
          <w:tcPr>
            <w:tcW w:w="5490" w:type="dxa"/>
            <w:tcBorders>
              <w:top w:val="single" w:sz="6" w:space="0" w:color="000000"/>
              <w:left w:val="single" w:sz="5" w:space="0" w:color="000000"/>
              <w:bottom w:val="single" w:sz="5" w:space="0" w:color="000000"/>
              <w:right w:val="single" w:sz="5" w:space="0" w:color="000000"/>
            </w:tcBorders>
            <w:vAlign w:val="center"/>
          </w:tcPr>
          <w:p w14:paraId="2609C9C0" w14:textId="3E052781" w:rsidR="00E947A9" w:rsidRPr="00365D9E" w:rsidRDefault="000F725B" w:rsidP="00E74DE7">
            <w:pPr>
              <w:pStyle w:val="TableParagraph"/>
              <w:jc w:val="center"/>
              <w:rPr>
                <w:rStyle w:val="CommentReference"/>
                <w:rFonts w:asciiTheme="minorHAnsi" w:hAnsiTheme="minorHAnsi" w:cstheme="minorHAnsi"/>
                <w:b/>
                <w:sz w:val="22"/>
                <w:szCs w:val="22"/>
              </w:rPr>
            </w:pPr>
            <w:r w:rsidRPr="0029786F">
              <w:rPr>
                <w:b/>
              </w:rPr>
              <w:t>Directions</w:t>
            </w:r>
          </w:p>
        </w:tc>
        <w:tc>
          <w:tcPr>
            <w:tcW w:w="1260" w:type="dxa"/>
            <w:tcBorders>
              <w:top w:val="single" w:sz="6" w:space="0" w:color="000000"/>
              <w:left w:val="single" w:sz="5" w:space="0" w:color="000000"/>
              <w:bottom w:val="single" w:sz="5" w:space="0" w:color="000000"/>
              <w:right w:val="single" w:sz="5" w:space="0" w:color="000000"/>
            </w:tcBorders>
            <w:vAlign w:val="center"/>
          </w:tcPr>
          <w:p w14:paraId="608D8172" w14:textId="62106BD9" w:rsidR="00E947A9" w:rsidRPr="00365D9E" w:rsidRDefault="000F725B" w:rsidP="00E74DE7">
            <w:pPr>
              <w:pStyle w:val="TableParagraph"/>
              <w:jc w:val="center"/>
              <w:rPr>
                <w:rStyle w:val="CommentReference"/>
                <w:rFonts w:asciiTheme="minorHAnsi" w:hAnsiTheme="minorHAnsi" w:cstheme="minorHAnsi"/>
                <w:b/>
                <w:sz w:val="22"/>
                <w:szCs w:val="22"/>
              </w:rPr>
            </w:pPr>
            <w:r w:rsidRPr="00365D9E">
              <w:rPr>
                <w:rStyle w:val="CommentReference"/>
                <w:rFonts w:asciiTheme="minorHAnsi" w:hAnsiTheme="minorHAnsi" w:cstheme="minorHAnsi"/>
                <w:b/>
                <w:sz w:val="22"/>
                <w:szCs w:val="22"/>
              </w:rPr>
              <w:t>Quantity</w:t>
            </w:r>
          </w:p>
        </w:tc>
        <w:tc>
          <w:tcPr>
            <w:tcW w:w="1178" w:type="dxa"/>
            <w:tcBorders>
              <w:top w:val="single" w:sz="6" w:space="0" w:color="000000"/>
              <w:left w:val="single" w:sz="5" w:space="0" w:color="000000"/>
              <w:bottom w:val="single" w:sz="5" w:space="0" w:color="000000"/>
              <w:right w:val="single" w:sz="5" w:space="0" w:color="000000"/>
            </w:tcBorders>
            <w:vAlign w:val="center"/>
          </w:tcPr>
          <w:p w14:paraId="2FABE32F" w14:textId="74ADD5AC" w:rsidR="00E947A9" w:rsidRPr="000F725B" w:rsidRDefault="000F725B" w:rsidP="00E74DE7">
            <w:pPr>
              <w:pStyle w:val="TableParagraph"/>
              <w:jc w:val="center"/>
              <w:rPr>
                <w:rStyle w:val="CommentReference"/>
                <w:rFonts w:asciiTheme="minorHAnsi" w:hAnsiTheme="minorHAnsi" w:cstheme="minorHAnsi"/>
                <w:b/>
                <w:sz w:val="24"/>
                <w:szCs w:val="24"/>
              </w:rPr>
            </w:pPr>
            <w:r w:rsidRPr="000F725B">
              <w:rPr>
                <w:rStyle w:val="CommentReference"/>
                <w:rFonts w:asciiTheme="minorHAnsi" w:hAnsiTheme="minorHAnsi" w:cstheme="minorHAnsi"/>
                <w:b/>
                <w:sz w:val="24"/>
                <w:szCs w:val="24"/>
              </w:rPr>
              <w:t>Refills</w:t>
            </w:r>
          </w:p>
        </w:tc>
      </w:tr>
      <w:tr w:rsidR="00E947A9" w:rsidRPr="006F4F40" w14:paraId="3EA4B1EA" w14:textId="77777777" w:rsidTr="0029786F">
        <w:trPr>
          <w:jc w:val="center"/>
        </w:trPr>
        <w:tc>
          <w:tcPr>
            <w:tcW w:w="473" w:type="dxa"/>
            <w:tcBorders>
              <w:top w:val="single" w:sz="5" w:space="0" w:color="000000"/>
              <w:left w:val="single" w:sz="5" w:space="0" w:color="000000"/>
              <w:bottom w:val="single" w:sz="5" w:space="0" w:color="000000"/>
              <w:right w:val="single" w:sz="5" w:space="0" w:color="000000"/>
            </w:tcBorders>
            <w:vAlign w:val="center"/>
          </w:tcPr>
          <w:p w14:paraId="132D7B74" w14:textId="77777777" w:rsidR="00E947A9" w:rsidRPr="006F4F40" w:rsidRDefault="00E947A9" w:rsidP="00E74DE7">
            <w:pPr>
              <w:pStyle w:val="TableParagraph"/>
              <w:jc w:val="center"/>
              <w:rPr>
                <w:rStyle w:val="CommentReference"/>
                <w:rFonts w:asciiTheme="minorHAnsi" w:hAnsiTheme="minorHAnsi" w:cstheme="minorHAnsi"/>
                <w:sz w:val="24"/>
                <w:szCs w:val="24"/>
              </w:rPr>
            </w:pPr>
            <w:r w:rsidRPr="006F4F40">
              <w:rPr>
                <w:rFonts w:asciiTheme="minorHAnsi" w:hAnsiTheme="minorHAnsi" w:cs="Calibri"/>
                <w:sz w:val="24"/>
                <w:szCs w:val="24"/>
              </w:rPr>
              <w:fldChar w:fldCharType="begin">
                <w:ffData>
                  <w:name w:val="Check8"/>
                  <w:enabled/>
                  <w:calcOnExit w:val="0"/>
                  <w:checkBox>
                    <w:sizeAuto/>
                    <w:default w:val="0"/>
                  </w:checkBox>
                </w:ffData>
              </w:fldChar>
            </w:r>
            <w:r w:rsidRPr="006F4F40">
              <w:rPr>
                <w:rFonts w:asciiTheme="minorHAnsi" w:hAnsiTheme="minorHAnsi" w:cs="Calibri"/>
                <w:sz w:val="24"/>
                <w:szCs w:val="24"/>
              </w:rPr>
              <w:instrText xml:space="preserve"> FORMCHECKBOX </w:instrText>
            </w:r>
            <w:r w:rsidR="00C76E07">
              <w:rPr>
                <w:rFonts w:asciiTheme="minorHAnsi" w:hAnsiTheme="minorHAnsi" w:cs="Calibri"/>
                <w:sz w:val="24"/>
                <w:szCs w:val="24"/>
              </w:rPr>
            </w:r>
            <w:r w:rsidR="00C76E07">
              <w:rPr>
                <w:rFonts w:asciiTheme="minorHAnsi" w:hAnsiTheme="minorHAnsi" w:cs="Calibri"/>
                <w:sz w:val="24"/>
                <w:szCs w:val="24"/>
              </w:rPr>
              <w:fldChar w:fldCharType="separate"/>
            </w:r>
            <w:r w:rsidRPr="006F4F40">
              <w:rPr>
                <w:rFonts w:asciiTheme="minorHAnsi" w:hAnsiTheme="minorHAnsi" w:cs="Calibri"/>
                <w:sz w:val="24"/>
                <w:szCs w:val="24"/>
              </w:rPr>
              <w:fldChar w:fldCharType="end"/>
            </w:r>
          </w:p>
        </w:tc>
        <w:tc>
          <w:tcPr>
            <w:tcW w:w="1229" w:type="dxa"/>
            <w:tcBorders>
              <w:top w:val="single" w:sz="6" w:space="0" w:color="000000"/>
              <w:left w:val="single" w:sz="5" w:space="0" w:color="000000"/>
              <w:bottom w:val="single" w:sz="5" w:space="0" w:color="000000"/>
              <w:right w:val="single" w:sz="5" w:space="0" w:color="000000"/>
            </w:tcBorders>
          </w:tcPr>
          <w:p w14:paraId="52E5DEFE" w14:textId="6B440E47" w:rsidR="00E947A9" w:rsidRPr="00365D9E" w:rsidRDefault="000F725B" w:rsidP="00E74DE7">
            <w:pPr>
              <w:pStyle w:val="TableParagraph"/>
              <w:jc w:val="center"/>
              <w:rPr>
                <w:rStyle w:val="CommentReference"/>
                <w:rFonts w:asciiTheme="minorHAnsi" w:hAnsiTheme="minorHAnsi" w:cstheme="minorHAnsi"/>
                <w:sz w:val="22"/>
                <w:szCs w:val="22"/>
              </w:rPr>
            </w:pPr>
            <w:r w:rsidRPr="000F725B">
              <w:t>sildenafil</w:t>
            </w:r>
            <w:r w:rsidR="00A44AC9">
              <w:t xml:space="preserve"> (generic for Revatio</w:t>
            </w:r>
            <w:r w:rsidR="00B90898">
              <w:t>®</w:t>
            </w:r>
            <w:r w:rsidR="00A44AC9">
              <w:t>)</w:t>
            </w:r>
          </w:p>
        </w:tc>
        <w:tc>
          <w:tcPr>
            <w:tcW w:w="1170" w:type="dxa"/>
            <w:tcBorders>
              <w:top w:val="single" w:sz="6" w:space="0" w:color="000000"/>
              <w:left w:val="single" w:sz="5" w:space="0" w:color="000000"/>
              <w:bottom w:val="single" w:sz="5" w:space="0" w:color="000000"/>
              <w:right w:val="single" w:sz="5" w:space="0" w:color="000000"/>
            </w:tcBorders>
          </w:tcPr>
          <w:p w14:paraId="77182C70"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5490" w:type="dxa"/>
            <w:tcBorders>
              <w:top w:val="single" w:sz="6" w:space="0" w:color="000000"/>
              <w:left w:val="single" w:sz="5" w:space="0" w:color="000000"/>
              <w:bottom w:val="single" w:sz="5" w:space="0" w:color="000000"/>
              <w:right w:val="single" w:sz="5" w:space="0" w:color="000000"/>
            </w:tcBorders>
          </w:tcPr>
          <w:p w14:paraId="756DCA0F" w14:textId="2459B9E8"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260" w:type="dxa"/>
            <w:tcBorders>
              <w:top w:val="single" w:sz="6" w:space="0" w:color="000000"/>
              <w:left w:val="single" w:sz="5" w:space="0" w:color="000000"/>
              <w:bottom w:val="single" w:sz="5" w:space="0" w:color="000000"/>
              <w:right w:val="single" w:sz="5" w:space="0" w:color="000000"/>
            </w:tcBorders>
          </w:tcPr>
          <w:p w14:paraId="0FED8794" w14:textId="440C3BAA"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178" w:type="dxa"/>
            <w:tcBorders>
              <w:top w:val="single" w:sz="6" w:space="0" w:color="000000"/>
              <w:left w:val="single" w:sz="5" w:space="0" w:color="000000"/>
              <w:bottom w:val="single" w:sz="5" w:space="0" w:color="000000"/>
              <w:right w:val="single" w:sz="5" w:space="0" w:color="000000"/>
            </w:tcBorders>
          </w:tcPr>
          <w:p w14:paraId="2677026C" w14:textId="4BEB2D4E" w:rsidR="00E947A9" w:rsidRPr="006F4F40" w:rsidRDefault="00E947A9" w:rsidP="00E74DE7">
            <w:pPr>
              <w:pStyle w:val="TableParagraph"/>
              <w:jc w:val="center"/>
              <w:rPr>
                <w:rStyle w:val="CommentReference"/>
                <w:rFonts w:asciiTheme="minorHAnsi" w:hAnsiTheme="minorHAnsi" w:cstheme="minorHAnsi"/>
                <w:sz w:val="24"/>
                <w:szCs w:val="24"/>
              </w:rPr>
            </w:pPr>
          </w:p>
        </w:tc>
      </w:tr>
      <w:tr w:rsidR="000F725B" w:rsidRPr="006F4F40" w14:paraId="67891E42" w14:textId="77777777" w:rsidTr="0029786F">
        <w:trPr>
          <w:jc w:val="center"/>
        </w:trPr>
        <w:tc>
          <w:tcPr>
            <w:tcW w:w="473" w:type="dxa"/>
            <w:tcBorders>
              <w:top w:val="single" w:sz="5" w:space="0" w:color="000000"/>
              <w:left w:val="single" w:sz="5" w:space="0" w:color="000000"/>
              <w:bottom w:val="single" w:sz="5" w:space="0" w:color="000000"/>
              <w:right w:val="single" w:sz="5" w:space="0" w:color="000000"/>
            </w:tcBorders>
            <w:vAlign w:val="center"/>
          </w:tcPr>
          <w:p w14:paraId="4EE17105" w14:textId="320FB611" w:rsidR="000F725B" w:rsidRPr="006F4F40" w:rsidRDefault="000F725B" w:rsidP="00E74DE7">
            <w:pPr>
              <w:pStyle w:val="TableParagraph"/>
              <w:jc w:val="center"/>
              <w:rPr>
                <w:rFonts w:asciiTheme="minorHAnsi" w:hAnsiTheme="minorHAnsi" w:cs="Calibri"/>
                <w:sz w:val="24"/>
                <w:szCs w:val="24"/>
              </w:rPr>
            </w:pPr>
            <w:r w:rsidRPr="006F4F40">
              <w:rPr>
                <w:rFonts w:asciiTheme="minorHAnsi" w:hAnsiTheme="minorHAnsi" w:cs="Calibri"/>
                <w:sz w:val="24"/>
                <w:szCs w:val="24"/>
              </w:rPr>
              <w:fldChar w:fldCharType="begin">
                <w:ffData>
                  <w:name w:val="Check8"/>
                  <w:enabled/>
                  <w:calcOnExit w:val="0"/>
                  <w:checkBox>
                    <w:sizeAuto/>
                    <w:default w:val="0"/>
                  </w:checkBox>
                </w:ffData>
              </w:fldChar>
            </w:r>
            <w:r w:rsidRPr="006F4F40">
              <w:rPr>
                <w:rFonts w:asciiTheme="minorHAnsi" w:hAnsiTheme="minorHAnsi" w:cs="Calibri"/>
                <w:sz w:val="24"/>
                <w:szCs w:val="24"/>
              </w:rPr>
              <w:instrText xml:space="preserve"> FORMCHECKBOX </w:instrText>
            </w:r>
            <w:r w:rsidR="00C76E07">
              <w:rPr>
                <w:rFonts w:asciiTheme="minorHAnsi" w:hAnsiTheme="minorHAnsi" w:cs="Calibri"/>
                <w:sz w:val="24"/>
                <w:szCs w:val="24"/>
              </w:rPr>
            </w:r>
            <w:r w:rsidR="00C76E07">
              <w:rPr>
                <w:rFonts w:asciiTheme="minorHAnsi" w:hAnsiTheme="minorHAnsi" w:cs="Calibri"/>
                <w:sz w:val="24"/>
                <w:szCs w:val="24"/>
              </w:rPr>
              <w:fldChar w:fldCharType="separate"/>
            </w:r>
            <w:r w:rsidRPr="006F4F40">
              <w:rPr>
                <w:rFonts w:asciiTheme="minorHAnsi" w:hAnsiTheme="minorHAnsi" w:cs="Calibri"/>
                <w:sz w:val="24"/>
                <w:szCs w:val="24"/>
              </w:rPr>
              <w:fldChar w:fldCharType="end"/>
            </w:r>
          </w:p>
        </w:tc>
        <w:tc>
          <w:tcPr>
            <w:tcW w:w="1229" w:type="dxa"/>
            <w:tcBorders>
              <w:top w:val="single" w:sz="6" w:space="0" w:color="000000"/>
              <w:left w:val="single" w:sz="5" w:space="0" w:color="000000"/>
              <w:bottom w:val="single" w:sz="5" w:space="0" w:color="000000"/>
              <w:right w:val="single" w:sz="5" w:space="0" w:color="000000"/>
            </w:tcBorders>
          </w:tcPr>
          <w:p w14:paraId="39B9B08C" w14:textId="0DBEBDF0" w:rsidR="000F725B" w:rsidRPr="00365D9E" w:rsidRDefault="00A44AC9" w:rsidP="00E74DE7">
            <w:pPr>
              <w:pStyle w:val="TableParagraph"/>
              <w:jc w:val="center"/>
              <w:rPr>
                <w:rFonts w:asciiTheme="minorHAnsi" w:hAnsiTheme="minorHAnsi" w:cstheme="minorHAnsi"/>
              </w:rPr>
            </w:pPr>
            <w:r w:rsidRPr="00A44AC9">
              <w:rPr>
                <w:rFonts w:asciiTheme="minorHAnsi" w:hAnsiTheme="minorHAnsi" w:cstheme="minorHAnsi"/>
              </w:rPr>
              <w:t>T</w:t>
            </w:r>
            <w:r w:rsidR="000F725B" w:rsidRPr="00365D9E">
              <w:rPr>
                <w:rFonts w:asciiTheme="minorHAnsi" w:hAnsiTheme="minorHAnsi" w:cstheme="minorHAnsi"/>
              </w:rPr>
              <w:t>adalafil</w:t>
            </w:r>
            <w:r>
              <w:rPr>
                <w:rFonts w:asciiTheme="minorHAnsi" w:hAnsiTheme="minorHAnsi" w:cstheme="minorHAnsi"/>
              </w:rPr>
              <w:t xml:space="preserve"> (generic for Adc</w:t>
            </w:r>
            <w:r w:rsidR="00B90898">
              <w:rPr>
                <w:rFonts w:asciiTheme="minorHAnsi" w:hAnsiTheme="minorHAnsi" w:cstheme="minorHAnsi"/>
              </w:rPr>
              <w:t>i</w:t>
            </w:r>
            <w:r>
              <w:rPr>
                <w:rFonts w:asciiTheme="minorHAnsi" w:hAnsiTheme="minorHAnsi" w:cstheme="minorHAnsi"/>
              </w:rPr>
              <w:t>rca</w:t>
            </w:r>
            <w:r w:rsidR="00B90898">
              <w:rPr>
                <w:rFonts w:asciiTheme="minorHAnsi" w:hAnsiTheme="minorHAnsi" w:cstheme="minorHAnsi"/>
              </w:rPr>
              <w:t>®</w:t>
            </w:r>
            <w:r>
              <w:rPr>
                <w:rFonts w:asciiTheme="minorHAnsi" w:hAnsiTheme="minorHAnsi" w:cstheme="minorHAnsi"/>
              </w:rPr>
              <w:t>)</w:t>
            </w:r>
          </w:p>
        </w:tc>
        <w:tc>
          <w:tcPr>
            <w:tcW w:w="1170" w:type="dxa"/>
            <w:tcBorders>
              <w:top w:val="single" w:sz="6" w:space="0" w:color="000000"/>
              <w:left w:val="single" w:sz="5" w:space="0" w:color="000000"/>
              <w:bottom w:val="single" w:sz="5" w:space="0" w:color="000000"/>
              <w:right w:val="single" w:sz="5" w:space="0" w:color="000000"/>
            </w:tcBorders>
          </w:tcPr>
          <w:p w14:paraId="23B6BBA2" w14:textId="77777777" w:rsidR="000F725B" w:rsidRPr="00365D9E" w:rsidRDefault="000F725B" w:rsidP="00E74DE7">
            <w:pPr>
              <w:pStyle w:val="TableParagraph"/>
              <w:jc w:val="center"/>
              <w:rPr>
                <w:rFonts w:asciiTheme="minorHAnsi" w:hAnsiTheme="minorHAnsi" w:cstheme="minorHAnsi"/>
              </w:rPr>
            </w:pPr>
          </w:p>
        </w:tc>
        <w:tc>
          <w:tcPr>
            <w:tcW w:w="5490" w:type="dxa"/>
            <w:tcBorders>
              <w:top w:val="single" w:sz="6" w:space="0" w:color="000000"/>
              <w:left w:val="single" w:sz="5" w:space="0" w:color="000000"/>
              <w:bottom w:val="single" w:sz="5" w:space="0" w:color="000000"/>
              <w:right w:val="single" w:sz="5" w:space="0" w:color="000000"/>
            </w:tcBorders>
          </w:tcPr>
          <w:p w14:paraId="34490859" w14:textId="77777777" w:rsidR="000F725B" w:rsidRPr="00365D9E" w:rsidRDefault="000F725B" w:rsidP="00E74DE7">
            <w:pPr>
              <w:pStyle w:val="TableParagraph"/>
              <w:jc w:val="center"/>
              <w:rPr>
                <w:rFonts w:asciiTheme="minorHAnsi" w:hAnsiTheme="minorHAnsi" w:cstheme="minorHAnsi"/>
              </w:rPr>
            </w:pPr>
          </w:p>
        </w:tc>
        <w:tc>
          <w:tcPr>
            <w:tcW w:w="1260" w:type="dxa"/>
            <w:tcBorders>
              <w:top w:val="single" w:sz="6" w:space="0" w:color="000000"/>
              <w:left w:val="single" w:sz="5" w:space="0" w:color="000000"/>
              <w:bottom w:val="single" w:sz="5" w:space="0" w:color="000000"/>
              <w:right w:val="single" w:sz="5" w:space="0" w:color="000000"/>
            </w:tcBorders>
          </w:tcPr>
          <w:p w14:paraId="70D217A5" w14:textId="77777777" w:rsidR="000F725B" w:rsidRPr="00365D9E" w:rsidRDefault="000F725B" w:rsidP="00E74DE7">
            <w:pPr>
              <w:pStyle w:val="TableParagraph"/>
              <w:jc w:val="center"/>
              <w:rPr>
                <w:rFonts w:asciiTheme="minorHAnsi" w:hAnsiTheme="minorHAnsi" w:cstheme="minorHAnsi"/>
              </w:rPr>
            </w:pPr>
          </w:p>
        </w:tc>
        <w:tc>
          <w:tcPr>
            <w:tcW w:w="1178" w:type="dxa"/>
            <w:tcBorders>
              <w:top w:val="single" w:sz="6" w:space="0" w:color="000000"/>
              <w:left w:val="single" w:sz="5" w:space="0" w:color="000000"/>
              <w:bottom w:val="single" w:sz="5" w:space="0" w:color="000000"/>
              <w:right w:val="single" w:sz="5" w:space="0" w:color="000000"/>
            </w:tcBorders>
          </w:tcPr>
          <w:p w14:paraId="46E20290" w14:textId="77777777" w:rsidR="000F725B" w:rsidRPr="006F4F40" w:rsidRDefault="000F725B" w:rsidP="00E74DE7">
            <w:pPr>
              <w:pStyle w:val="TableParagraph"/>
              <w:jc w:val="center"/>
              <w:rPr>
                <w:rFonts w:asciiTheme="minorHAnsi" w:hAnsiTheme="minorHAnsi" w:cstheme="minorHAnsi"/>
                <w:sz w:val="24"/>
                <w:szCs w:val="24"/>
              </w:rPr>
            </w:pPr>
          </w:p>
        </w:tc>
      </w:tr>
      <w:tr w:rsidR="00E947A9" w:rsidRPr="006F4F40" w14:paraId="391C5C25" w14:textId="77777777" w:rsidTr="00CD2A66">
        <w:trPr>
          <w:trHeight w:val="352"/>
          <w:jc w:val="center"/>
        </w:trPr>
        <w:tc>
          <w:tcPr>
            <w:tcW w:w="10800" w:type="dxa"/>
            <w:gridSpan w:val="6"/>
            <w:tcBorders>
              <w:top w:val="single" w:sz="6" w:space="0" w:color="000000"/>
              <w:left w:val="single" w:sz="6" w:space="0" w:color="000000"/>
              <w:right w:val="single" w:sz="6" w:space="0" w:color="000000"/>
            </w:tcBorders>
            <w:shd w:val="clear" w:color="auto" w:fill="003865"/>
            <w:vAlign w:val="center"/>
          </w:tcPr>
          <w:p w14:paraId="2759BFB5" w14:textId="46ADCBE1" w:rsidR="00E947A9" w:rsidRPr="00365D9E" w:rsidRDefault="00E947A9" w:rsidP="00E74DE7">
            <w:pPr>
              <w:pStyle w:val="TableParagraph"/>
              <w:jc w:val="center"/>
              <w:rPr>
                <w:rFonts w:asciiTheme="minorHAnsi" w:hAnsiTheme="minorHAnsi" w:cs="Calibri"/>
                <w:b/>
                <w:color w:val="FFFFFF" w:themeColor="background1"/>
              </w:rPr>
            </w:pPr>
            <w:r w:rsidRPr="00365D9E">
              <w:rPr>
                <w:rFonts w:asciiTheme="minorHAnsi" w:hAnsiTheme="minorHAnsi" w:cs="Calibri"/>
                <w:b/>
                <w:color w:val="FFFFFF" w:themeColor="background1"/>
              </w:rPr>
              <w:t xml:space="preserve">NON-PREFERRED DRUGS </w:t>
            </w:r>
            <w:r w:rsidR="000F725B" w:rsidRPr="00365D9E">
              <w:rPr>
                <w:rFonts w:asciiTheme="minorHAnsi" w:hAnsiTheme="minorHAnsi" w:cs="Calibri"/>
                <w:b/>
                <w:color w:val="FFFFFF" w:themeColor="background1"/>
              </w:rPr>
              <w:t xml:space="preserve"> - PLEASE SPECIFY</w:t>
            </w:r>
          </w:p>
        </w:tc>
      </w:tr>
      <w:tr w:rsidR="00E947A9" w:rsidRPr="006F4F40" w14:paraId="172AFC15" w14:textId="77777777" w:rsidTr="00365D9E">
        <w:trPr>
          <w:jc w:val="center"/>
        </w:trPr>
        <w:tc>
          <w:tcPr>
            <w:tcW w:w="473" w:type="dxa"/>
            <w:tcBorders>
              <w:top w:val="single" w:sz="5" w:space="0" w:color="000000"/>
              <w:left w:val="single" w:sz="5" w:space="0" w:color="000000"/>
              <w:bottom w:val="single" w:sz="5" w:space="0" w:color="000000"/>
              <w:right w:val="single" w:sz="5" w:space="0" w:color="000000"/>
            </w:tcBorders>
            <w:vAlign w:val="center"/>
          </w:tcPr>
          <w:p w14:paraId="50F82D6F" w14:textId="77777777" w:rsidR="00E947A9" w:rsidRPr="006F4F40" w:rsidRDefault="00E947A9" w:rsidP="00E74DE7">
            <w:pPr>
              <w:pStyle w:val="TableParagraph"/>
              <w:jc w:val="center"/>
              <w:rPr>
                <w:rStyle w:val="CommentReference"/>
                <w:rFonts w:asciiTheme="minorHAnsi" w:hAnsiTheme="minorHAnsi" w:cstheme="minorHAnsi"/>
                <w:sz w:val="24"/>
                <w:szCs w:val="24"/>
              </w:rPr>
            </w:pPr>
            <w:r w:rsidRPr="006F4F40">
              <w:rPr>
                <w:rFonts w:asciiTheme="minorHAnsi" w:hAnsiTheme="minorHAnsi" w:cs="Calibri"/>
                <w:sz w:val="24"/>
                <w:szCs w:val="24"/>
              </w:rPr>
              <w:fldChar w:fldCharType="begin">
                <w:ffData>
                  <w:name w:val="Check8"/>
                  <w:enabled/>
                  <w:calcOnExit w:val="0"/>
                  <w:checkBox>
                    <w:sizeAuto/>
                    <w:default w:val="0"/>
                  </w:checkBox>
                </w:ffData>
              </w:fldChar>
            </w:r>
            <w:r w:rsidRPr="006F4F40">
              <w:rPr>
                <w:rFonts w:asciiTheme="minorHAnsi" w:hAnsiTheme="minorHAnsi" w:cs="Calibri"/>
                <w:sz w:val="24"/>
                <w:szCs w:val="24"/>
              </w:rPr>
              <w:instrText xml:space="preserve"> FORMCHECKBOX </w:instrText>
            </w:r>
            <w:r w:rsidR="00C76E07">
              <w:rPr>
                <w:rFonts w:asciiTheme="minorHAnsi" w:hAnsiTheme="minorHAnsi" w:cs="Calibri"/>
                <w:sz w:val="24"/>
                <w:szCs w:val="24"/>
              </w:rPr>
            </w:r>
            <w:r w:rsidR="00C76E07">
              <w:rPr>
                <w:rFonts w:asciiTheme="minorHAnsi" w:hAnsiTheme="minorHAnsi" w:cs="Calibri"/>
                <w:sz w:val="24"/>
                <w:szCs w:val="24"/>
              </w:rPr>
              <w:fldChar w:fldCharType="separate"/>
            </w:r>
            <w:r w:rsidRPr="006F4F40">
              <w:rPr>
                <w:rFonts w:asciiTheme="minorHAnsi" w:hAnsiTheme="minorHAnsi" w:cs="Calibri"/>
                <w:sz w:val="24"/>
                <w:szCs w:val="24"/>
              </w:rPr>
              <w:fldChar w:fldCharType="end"/>
            </w:r>
          </w:p>
        </w:tc>
        <w:tc>
          <w:tcPr>
            <w:tcW w:w="1229" w:type="dxa"/>
            <w:tcBorders>
              <w:top w:val="single" w:sz="6" w:space="0" w:color="000000"/>
              <w:left w:val="single" w:sz="5" w:space="0" w:color="000000"/>
              <w:bottom w:val="single" w:sz="5" w:space="0" w:color="000000"/>
              <w:right w:val="single" w:sz="5" w:space="0" w:color="000000"/>
            </w:tcBorders>
          </w:tcPr>
          <w:p w14:paraId="5BF3D769"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170" w:type="dxa"/>
            <w:tcBorders>
              <w:top w:val="single" w:sz="6" w:space="0" w:color="000000"/>
              <w:left w:val="single" w:sz="5" w:space="0" w:color="000000"/>
              <w:bottom w:val="single" w:sz="5" w:space="0" w:color="000000"/>
              <w:right w:val="single" w:sz="5" w:space="0" w:color="000000"/>
            </w:tcBorders>
          </w:tcPr>
          <w:p w14:paraId="349BBA0D"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5490" w:type="dxa"/>
            <w:tcBorders>
              <w:top w:val="single" w:sz="6" w:space="0" w:color="000000"/>
              <w:left w:val="single" w:sz="5" w:space="0" w:color="000000"/>
              <w:bottom w:val="single" w:sz="5" w:space="0" w:color="000000"/>
              <w:right w:val="single" w:sz="5" w:space="0" w:color="000000"/>
            </w:tcBorders>
          </w:tcPr>
          <w:p w14:paraId="553D5592"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260" w:type="dxa"/>
            <w:tcBorders>
              <w:top w:val="single" w:sz="6" w:space="0" w:color="000000"/>
              <w:left w:val="single" w:sz="5" w:space="0" w:color="000000"/>
              <w:bottom w:val="single" w:sz="5" w:space="0" w:color="000000"/>
              <w:right w:val="single" w:sz="5" w:space="0" w:color="000000"/>
            </w:tcBorders>
          </w:tcPr>
          <w:p w14:paraId="2D089B81"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178" w:type="dxa"/>
            <w:tcBorders>
              <w:top w:val="single" w:sz="6" w:space="0" w:color="000000"/>
              <w:left w:val="single" w:sz="5" w:space="0" w:color="000000"/>
              <w:bottom w:val="single" w:sz="5" w:space="0" w:color="000000"/>
              <w:right w:val="single" w:sz="5" w:space="0" w:color="000000"/>
            </w:tcBorders>
          </w:tcPr>
          <w:p w14:paraId="3E42790F" w14:textId="77777777" w:rsidR="00E947A9" w:rsidRPr="006F4F40" w:rsidRDefault="00E947A9" w:rsidP="00E74DE7">
            <w:pPr>
              <w:pStyle w:val="TableParagraph"/>
              <w:jc w:val="center"/>
              <w:rPr>
                <w:rStyle w:val="CommentReference"/>
                <w:rFonts w:asciiTheme="minorHAnsi" w:hAnsiTheme="minorHAnsi" w:cstheme="minorHAnsi"/>
                <w:sz w:val="24"/>
                <w:szCs w:val="24"/>
              </w:rPr>
            </w:pPr>
          </w:p>
        </w:tc>
      </w:tr>
    </w:tbl>
    <w:p w14:paraId="2BEF204B" w14:textId="1F7F6CA9" w:rsidR="009762D1" w:rsidRPr="00D06565" w:rsidRDefault="009762D1" w:rsidP="00CD2A66">
      <w:pPr>
        <w:pStyle w:val="BasicText"/>
      </w:pPr>
      <w:r w:rsidRPr="009762D1">
        <w:rPr>
          <w:i/>
        </w:rPr>
        <w:lastRenderedPageBreak/>
        <w:t xml:space="preserve">(Form </w:t>
      </w:r>
      <w:proofErr w:type="gramStart"/>
      <w:r w:rsidRPr="009762D1">
        <w:rPr>
          <w:i/>
        </w:rPr>
        <w:t>continued on</w:t>
      </w:r>
      <w:proofErr w:type="gramEnd"/>
      <w:r w:rsidRPr="009762D1">
        <w:rPr>
          <w:i/>
        </w:rPr>
        <w:t xml:space="preserve"> next page.)</w:t>
      </w:r>
      <w:r w:rsidRPr="00D06565">
        <w:br w:type="page"/>
      </w:r>
    </w:p>
    <w:p w14:paraId="613CFA33"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lastRenderedPageBreak/>
        <w:t>Enrollee’s 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174E6D" w14:paraId="25804FE9" w14:textId="77777777" w:rsidTr="00AF1D93">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7B576F9C"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6461A1E4"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108C892A"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7A76C1DB"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38F7F834"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BF9B04B"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4ECF913"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21C20DA"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C250198"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2BAF91D"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9F39FA7"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240CCDF" w14:textId="77777777" w:rsidR="00174E6D" w:rsidRDefault="00174E6D" w:rsidP="00AF1D93">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5B003C96"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11B76"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756F6" w14:textId="77777777" w:rsidR="00174E6D" w:rsidRDefault="00174E6D" w:rsidP="00AF1D9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FCDB8" w14:textId="77777777" w:rsidR="00174E6D" w:rsidRDefault="00174E6D" w:rsidP="00AF1D93">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3E816"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B381C"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452C8"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88D82"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99FAE"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F7575"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9D987"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AF516" w14:textId="77777777" w:rsidR="00174E6D" w:rsidRDefault="00174E6D" w:rsidP="00AF1D9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9117A" w14:textId="77777777" w:rsidR="00174E6D" w:rsidRDefault="00174E6D" w:rsidP="00AF1D93">
            <w:pPr>
              <w:pStyle w:val="FieldNames"/>
            </w:pPr>
          </w:p>
        </w:tc>
      </w:tr>
    </w:tbl>
    <w:p w14:paraId="7319134C" w14:textId="1A33ECC3" w:rsidR="009762D1" w:rsidRPr="00214210" w:rsidRDefault="009762D1" w:rsidP="009762D1">
      <w:pPr>
        <w:pStyle w:val="Heading1"/>
        <w:spacing w:before="280"/>
      </w:pPr>
      <w:r>
        <w:t>CLINICAL CRITERIA (</w:t>
      </w:r>
      <w:r w:rsidRPr="009762D1">
        <w:rPr>
          <w:i/>
        </w:rPr>
        <w:t>CONTINUED</w:t>
      </w:r>
      <w:r>
        <w:t>)</w:t>
      </w:r>
    </w:p>
    <w:p w14:paraId="3527B85D" w14:textId="79E16323" w:rsidR="00915FD1" w:rsidRPr="007A02AD" w:rsidRDefault="00A153D6" w:rsidP="009762D1">
      <w:pPr>
        <w:pStyle w:val="NumberedList"/>
        <w:numPr>
          <w:ilvl w:val="0"/>
          <w:numId w:val="22"/>
        </w:numPr>
        <w:spacing w:before="120"/>
        <w:ind w:left="360"/>
        <w:rPr>
          <w:rFonts w:eastAsia="Calibri"/>
        </w:rPr>
      </w:pPr>
      <w:r>
        <w:rPr>
          <w:rFonts w:eastAsia="Calibri" w:cs="Arial Narrow"/>
        </w:rPr>
        <w:t xml:space="preserve">The </w:t>
      </w:r>
      <w:r w:rsidR="00B90898" w:rsidRPr="00B90898">
        <w:rPr>
          <w:rFonts w:eastAsia="Calibri" w:cs="Arial Narrow"/>
        </w:rPr>
        <w:t xml:space="preserve">Food and Drug Administration </w:t>
      </w:r>
      <w:r w:rsidR="00B90898">
        <w:rPr>
          <w:rFonts w:eastAsia="Calibri" w:cs="Arial Narrow"/>
        </w:rPr>
        <w:t>(</w:t>
      </w:r>
      <w:r>
        <w:rPr>
          <w:rFonts w:eastAsia="Calibri" w:cs="Arial Narrow"/>
        </w:rPr>
        <w:t>FDA</w:t>
      </w:r>
      <w:r w:rsidR="00B90898">
        <w:rPr>
          <w:rFonts w:eastAsia="Calibri" w:cs="Arial Narrow"/>
        </w:rPr>
        <w:t>)-</w:t>
      </w:r>
      <w:r>
        <w:rPr>
          <w:rFonts w:eastAsia="Calibri" w:cs="Arial Narrow"/>
        </w:rPr>
        <w:t>approved max dosing is 20</w:t>
      </w:r>
      <w:r w:rsidR="00B90898">
        <w:rPr>
          <w:rFonts w:eastAsia="Calibri" w:cs="Arial Narrow"/>
        </w:rPr>
        <w:t xml:space="preserve"> </w:t>
      </w:r>
      <w:r>
        <w:rPr>
          <w:rFonts w:eastAsia="Calibri" w:cs="Arial Narrow"/>
        </w:rPr>
        <w:t xml:space="preserve">mg TID for </w:t>
      </w:r>
      <w:r w:rsidR="00366BAE">
        <w:rPr>
          <w:rFonts w:eastAsia="Calibri" w:cs="Arial Narrow"/>
        </w:rPr>
        <w:t>Revatio®/s</w:t>
      </w:r>
      <w:r w:rsidR="00C42185">
        <w:rPr>
          <w:rFonts w:eastAsia="Calibri" w:cs="Arial Narrow"/>
        </w:rPr>
        <w:t>ildenafil</w:t>
      </w:r>
      <w:r w:rsidR="00B90898">
        <w:rPr>
          <w:rFonts w:eastAsia="Calibri" w:cs="Arial Narrow"/>
        </w:rPr>
        <w:t>. I</w:t>
      </w:r>
      <w:r w:rsidR="00C42185">
        <w:rPr>
          <w:rFonts w:eastAsia="Calibri" w:cs="Arial Narrow"/>
        </w:rPr>
        <w:t xml:space="preserve">f the dose requested is higher, </w:t>
      </w:r>
      <w:r w:rsidR="00B90898">
        <w:rPr>
          <w:rFonts w:eastAsia="Calibri" w:cs="Arial Narrow"/>
        </w:rPr>
        <w:t xml:space="preserve">what is the </w:t>
      </w:r>
      <w:r w:rsidR="00C42185">
        <w:rPr>
          <w:rFonts w:eastAsia="Calibri" w:cs="Arial Narrow"/>
        </w:rPr>
        <w:t>clinical reason for exceeding the dose</w:t>
      </w:r>
      <w:r w:rsidR="00B90898">
        <w:rPr>
          <w:rFonts w:eastAsia="Calibri" w:cs="Arial Narrow"/>
        </w:rPr>
        <w:t>?</w:t>
      </w:r>
    </w:p>
    <w:p w14:paraId="0B41A193" w14:textId="77777777" w:rsidR="00C42185" w:rsidRDefault="00C42185" w:rsidP="00C42185">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6FE02D50" w14:textId="77777777" w:rsidR="00C42185" w:rsidRPr="00A40ED9" w:rsidRDefault="00C42185" w:rsidP="00C42185">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063736A6" w14:textId="77777777" w:rsidR="00C42185" w:rsidRDefault="00C42185" w:rsidP="00C42185">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5C40AB0" w14:textId="182CAB7D" w:rsidR="002E0C38" w:rsidRDefault="00C42185" w:rsidP="009762D1">
      <w:pPr>
        <w:pStyle w:val="NumberedList"/>
        <w:numPr>
          <w:ilvl w:val="0"/>
          <w:numId w:val="22"/>
        </w:numPr>
        <w:tabs>
          <w:tab w:val="left" w:pos="1440"/>
          <w:tab w:val="left" w:pos="9421"/>
          <w:tab w:val="left" w:pos="10231"/>
          <w:tab w:val="left" w:pos="10321"/>
          <w:tab w:val="left" w:pos="10591"/>
        </w:tabs>
        <w:spacing w:before="80"/>
        <w:ind w:left="360"/>
        <w:rPr>
          <w:rFonts w:eastAsia="Calibri" w:cs="Arial Narrow"/>
        </w:rPr>
      </w:pPr>
      <w:bookmarkStart w:id="2" w:name="_Hlk529445237"/>
      <w:r w:rsidRPr="00C42185">
        <w:t>What is the diagnosis documented in the patient’s chart that requires treatment w</w:t>
      </w:r>
      <w:r>
        <w:t xml:space="preserve">ith </w:t>
      </w:r>
      <w:r w:rsidR="00366BAE">
        <w:t xml:space="preserve">a </w:t>
      </w:r>
      <w:r w:rsidR="00B90898" w:rsidRPr="00B90898">
        <w:t>phosphodiesterase type 5</w:t>
      </w:r>
      <w:r w:rsidR="00B90898">
        <w:t xml:space="preserve"> (</w:t>
      </w:r>
      <w:r w:rsidR="00366BAE">
        <w:t>PDE-5</w:t>
      </w:r>
      <w:r w:rsidR="00B90898">
        <w:t>)</w:t>
      </w:r>
      <w:r w:rsidR="00366BAE">
        <w:t xml:space="preserve"> </w:t>
      </w:r>
      <w:r w:rsidR="00B90898">
        <w:t>i</w:t>
      </w:r>
      <w:r w:rsidR="00366BAE">
        <w:t>nhibitor</w:t>
      </w:r>
      <w:r>
        <w:t>?</w:t>
      </w:r>
    </w:p>
    <w:p w14:paraId="392252E3" w14:textId="04BB8978" w:rsidR="00365D9E" w:rsidRPr="00CD2A66" w:rsidRDefault="00366BAE" w:rsidP="00CD2A66">
      <w:pPr>
        <w:pStyle w:val="NumberedList"/>
        <w:numPr>
          <w:ilvl w:val="0"/>
          <w:numId w:val="0"/>
        </w:numPr>
        <w:tabs>
          <w:tab w:val="left" w:pos="1440"/>
          <w:tab w:val="left" w:pos="9421"/>
          <w:tab w:val="left" w:pos="10231"/>
          <w:tab w:val="left" w:pos="10321"/>
          <w:tab w:val="left" w:pos="10591"/>
        </w:tabs>
        <w:spacing w:before="80"/>
        <w:ind w:left="360"/>
        <w:rPr>
          <w:rFonts w:eastAsia="Calibri"/>
        </w:rPr>
      </w:pPr>
      <w:r w:rsidRPr="00365D9E">
        <w:rPr>
          <w:rFonts w:eastAsia="Calibri"/>
        </w:rPr>
        <w:t>_______________________________________________________________________________________</w:t>
      </w:r>
    </w:p>
    <w:bookmarkEnd w:id="2"/>
    <w:p w14:paraId="14DCCE67" w14:textId="6257D740" w:rsidR="009F39E0" w:rsidRDefault="00C42185" w:rsidP="00CD2A66">
      <w:pPr>
        <w:pStyle w:val="NumberedList"/>
        <w:numPr>
          <w:ilvl w:val="0"/>
          <w:numId w:val="25"/>
        </w:numPr>
        <w:tabs>
          <w:tab w:val="left" w:pos="3060"/>
        </w:tabs>
        <w:spacing w:before="120"/>
        <w:rPr>
          <w:rFonts w:eastAsia="Calibri"/>
        </w:rPr>
      </w:pPr>
      <w:r>
        <w:rPr>
          <w:szCs w:val="20"/>
        </w:rPr>
        <w:t>Are you currently board-certified in pulmonary or cardiovascular disease, or is there documentation in the patient’s medical record of an evaluation by a physician board-certified in pulmonary or cardiovascular disease?</w:t>
      </w:r>
    </w:p>
    <w:bookmarkStart w:id="3" w:name="_Hlk529445913"/>
    <w:p w14:paraId="01860788" w14:textId="462541FA" w:rsidR="009F39E0" w:rsidRDefault="009F39E0" w:rsidP="009F39E0">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C76E07">
        <w:rPr>
          <w:rFonts w:eastAsia="Calibri" w:cs="Arial Narrow"/>
        </w:rPr>
      </w:r>
      <w:r w:rsidR="00C76E07">
        <w:rPr>
          <w:rFonts w:eastAsia="Calibri" w:cs="Arial Narrow"/>
        </w:rPr>
        <w:fldChar w:fldCharType="separate"/>
      </w:r>
      <w:r w:rsidRPr="009F39E0">
        <w:rPr>
          <w:rFonts w:eastAsia="Calibri" w:cs="Arial Narrow"/>
        </w:rPr>
        <w:fldChar w:fldCharType="end"/>
      </w:r>
      <w:r w:rsidRPr="009F39E0">
        <w:rPr>
          <w:rFonts w:eastAsia="Calibri" w:cs="Arial Narrow"/>
        </w:rPr>
        <w:t xml:space="preserve"> Yes</w:t>
      </w:r>
      <w:r w:rsidRPr="009F39E0">
        <w:rPr>
          <w:rFonts w:eastAsia="Calibri" w:cs="Arial Narrow"/>
        </w:rPr>
        <w:tab/>
      </w: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C76E07">
        <w:rPr>
          <w:rFonts w:eastAsia="Calibri" w:cs="Arial Narrow"/>
        </w:rPr>
      </w:r>
      <w:r w:rsidR="00C76E07">
        <w:rPr>
          <w:rFonts w:eastAsia="Calibri" w:cs="Arial Narrow"/>
        </w:rPr>
        <w:fldChar w:fldCharType="separate"/>
      </w:r>
      <w:r w:rsidRPr="009F39E0">
        <w:rPr>
          <w:rFonts w:eastAsia="Calibri" w:cs="Arial Narrow"/>
        </w:rPr>
        <w:fldChar w:fldCharType="end"/>
      </w:r>
      <w:r w:rsidRPr="009F39E0">
        <w:rPr>
          <w:rFonts w:eastAsia="Calibri" w:cs="Arial Narrow"/>
        </w:rPr>
        <w:t xml:space="preserve"> No</w:t>
      </w:r>
    </w:p>
    <w:bookmarkEnd w:id="3"/>
    <w:p w14:paraId="3E4601E3" w14:textId="24F249A0" w:rsidR="00C010A3" w:rsidRPr="00CD2A66" w:rsidRDefault="00C010A3" w:rsidP="009D7828">
      <w:pPr>
        <w:pStyle w:val="Heading2"/>
        <w:rPr>
          <w:rFonts w:eastAsia="Calibri"/>
          <w:color w:val="auto"/>
        </w:rPr>
      </w:pPr>
      <w:r w:rsidRPr="00CD2A66">
        <w:rPr>
          <w:rFonts w:eastAsia="Calibri"/>
          <w:color w:val="auto"/>
        </w:rPr>
        <w:t>Questions 5-10 are for INITIAL REQUESTS ONLY. Supporting documentation is only required with initial requests.</w:t>
      </w:r>
    </w:p>
    <w:p w14:paraId="7F2E769D" w14:textId="24A812CD" w:rsidR="009D7828" w:rsidRPr="00CD2A66" w:rsidRDefault="009D7828" w:rsidP="009D7828">
      <w:pPr>
        <w:pStyle w:val="Heading2"/>
        <w:rPr>
          <w:rFonts w:eastAsia="Calibri"/>
          <w:color w:val="auto"/>
        </w:rPr>
      </w:pPr>
      <w:r w:rsidRPr="00CD2A66">
        <w:rPr>
          <w:rFonts w:eastAsia="Calibri"/>
          <w:color w:val="auto"/>
        </w:rPr>
        <w:t>Please provide all of the following values from a right heart catheterization</w:t>
      </w:r>
      <w:r w:rsidR="00C010A3" w:rsidRPr="00CD2A66">
        <w:rPr>
          <w:rFonts w:eastAsia="Calibri"/>
          <w:color w:val="auto"/>
        </w:rPr>
        <w:t xml:space="preserve"> (Questions 5-9)</w:t>
      </w:r>
      <w:r w:rsidRPr="00CD2A66">
        <w:rPr>
          <w:rFonts w:eastAsia="Calibri"/>
          <w:color w:val="auto"/>
        </w:rPr>
        <w:t>:</w:t>
      </w:r>
    </w:p>
    <w:p w14:paraId="2CFCFCE6" w14:textId="321D3F60" w:rsidR="00A40ED9" w:rsidRPr="00D53A1F" w:rsidRDefault="009D7828" w:rsidP="00CD2A66">
      <w:pPr>
        <w:pStyle w:val="NumberedList"/>
        <w:numPr>
          <w:ilvl w:val="0"/>
          <w:numId w:val="26"/>
        </w:numPr>
        <w:tabs>
          <w:tab w:val="left" w:pos="3060"/>
        </w:tabs>
        <w:spacing w:before="120"/>
        <w:rPr>
          <w:rFonts w:eastAsia="Calibri"/>
        </w:rPr>
      </w:pPr>
      <w:r w:rsidRPr="00AC7565">
        <w:t xml:space="preserve">If a right heart catheterization was not done, </w:t>
      </w:r>
      <w:r w:rsidR="00B90898">
        <w:t>what</w:t>
      </w:r>
      <w:r w:rsidR="00B90898" w:rsidRPr="00AC7565">
        <w:t xml:space="preserve"> </w:t>
      </w:r>
      <w:r w:rsidRPr="00AC7565">
        <w:t>other documentation support</w:t>
      </w:r>
      <w:r w:rsidR="00B90898">
        <w:t>s</w:t>
      </w:r>
      <w:r w:rsidRPr="00AC7565">
        <w:t xml:space="preserve"> the diagnosis and expla</w:t>
      </w:r>
      <w:r w:rsidR="002E0C38">
        <w:t>ins</w:t>
      </w:r>
      <w:r w:rsidRPr="00AC7565">
        <w:t xml:space="preserve"> why the patient was unable to underg</w:t>
      </w:r>
      <w:r>
        <w:t>o a right heart catheterization</w:t>
      </w:r>
      <w:r w:rsidR="002E0C38">
        <w:rPr>
          <w:rFonts w:eastAsia="Calibri"/>
        </w:rPr>
        <w:t>?</w:t>
      </w:r>
    </w:p>
    <w:p w14:paraId="1B9286CA" w14:textId="5BF340B0" w:rsidR="00687579" w:rsidRDefault="00A40ED9" w:rsidP="00A40ED9">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D3F2150" w14:textId="77777777" w:rsidR="00A40ED9" w:rsidRPr="00A40ED9" w:rsidRDefault="00A40ED9" w:rsidP="00A40ED9">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1E059594" w14:textId="36333C09" w:rsidR="00A40ED9" w:rsidRDefault="00A40ED9" w:rsidP="00842E95">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5D6F6FC1" w14:textId="7745B50C" w:rsidR="009F39E0" w:rsidRDefault="002E0C38" w:rsidP="00CD2A66">
      <w:pPr>
        <w:pStyle w:val="NumberedList"/>
        <w:numPr>
          <w:ilvl w:val="0"/>
          <w:numId w:val="26"/>
        </w:numPr>
        <w:tabs>
          <w:tab w:val="left" w:pos="3060"/>
        </w:tabs>
        <w:spacing w:before="120"/>
        <w:rPr>
          <w:rFonts w:eastAsia="Calibri"/>
        </w:rPr>
      </w:pPr>
      <w:r>
        <w:t>What is the m</w:t>
      </w:r>
      <w:r w:rsidR="009D7828">
        <w:t>ean pulmonary artery pressure (either at rest or with exercise)</w:t>
      </w:r>
      <w:r>
        <w:t xml:space="preserve">? </w:t>
      </w:r>
      <w:r>
        <w:rPr>
          <w:i/>
        </w:rPr>
        <w:t>S</w:t>
      </w:r>
      <w:r w:rsidR="009D7828" w:rsidRPr="009D7828">
        <w:rPr>
          <w:i/>
        </w:rPr>
        <w:t>upporting documentation required</w:t>
      </w:r>
      <w:r w:rsidR="009D7828">
        <w:t>:</w:t>
      </w:r>
    </w:p>
    <w:p w14:paraId="2A929CB9" w14:textId="375B1BE7" w:rsidR="009F39E0" w:rsidRDefault="009D7828" w:rsidP="009F39E0">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A40ED9">
        <w:rPr>
          <w:rFonts w:eastAsia="Calibri"/>
        </w:rPr>
        <w:t>_</w:t>
      </w:r>
      <w:r>
        <w:rPr>
          <w:rFonts w:eastAsia="Calibri"/>
        </w:rPr>
        <w:t>______________________________________________________________________________________</w:t>
      </w:r>
    </w:p>
    <w:p w14:paraId="21EE9287" w14:textId="49577CC9" w:rsidR="009F39E0" w:rsidRDefault="002E0C38" w:rsidP="00CD2A66">
      <w:pPr>
        <w:pStyle w:val="NumberedList"/>
        <w:numPr>
          <w:ilvl w:val="0"/>
          <w:numId w:val="26"/>
        </w:numPr>
        <w:tabs>
          <w:tab w:val="left" w:pos="3060"/>
        </w:tabs>
        <w:spacing w:before="120"/>
        <w:rPr>
          <w:rFonts w:eastAsia="Calibri"/>
        </w:rPr>
      </w:pPr>
      <w:r>
        <w:t>What is the p</w:t>
      </w:r>
      <w:r w:rsidR="009D7828">
        <w:t>ulmonary artery occlusion pressure (wedge pressure)</w:t>
      </w:r>
      <w:r>
        <w:t>?</w:t>
      </w:r>
      <w:r w:rsidR="009D7828">
        <w:t xml:space="preserve"> – </w:t>
      </w:r>
      <w:r>
        <w:rPr>
          <w:i/>
        </w:rPr>
        <w:t>S</w:t>
      </w:r>
      <w:r w:rsidR="009D7828" w:rsidRPr="009D7828">
        <w:rPr>
          <w:i/>
        </w:rPr>
        <w:t>upporting documentation required</w:t>
      </w:r>
      <w:r w:rsidR="009D7828">
        <w:t>:</w:t>
      </w:r>
    </w:p>
    <w:p w14:paraId="54C4A3E5" w14:textId="7AB334EE" w:rsidR="009F39E0" w:rsidRDefault="009D7828" w:rsidP="009F39E0">
      <w:pPr>
        <w:pStyle w:val="NumberedList"/>
        <w:numPr>
          <w:ilvl w:val="0"/>
          <w:numId w:val="0"/>
        </w:numPr>
        <w:tabs>
          <w:tab w:val="left" w:pos="1440"/>
          <w:tab w:val="left" w:pos="9421"/>
          <w:tab w:val="left" w:pos="10231"/>
          <w:tab w:val="left" w:pos="10321"/>
          <w:tab w:val="left" w:pos="10591"/>
        </w:tabs>
        <w:spacing w:before="80"/>
        <w:ind w:left="360"/>
        <w:rPr>
          <w:rFonts w:eastAsia="Calibri"/>
        </w:rPr>
      </w:pPr>
      <w:r w:rsidRPr="00A40ED9">
        <w:rPr>
          <w:rFonts w:eastAsia="Calibri"/>
        </w:rPr>
        <w:t>_</w:t>
      </w:r>
      <w:r>
        <w:rPr>
          <w:rFonts w:eastAsia="Calibri"/>
        </w:rPr>
        <w:t>______________________________________________________________________________________</w:t>
      </w:r>
    </w:p>
    <w:p w14:paraId="4802817A" w14:textId="0BC4D2DD" w:rsidR="009D7828" w:rsidRPr="009D7828" w:rsidRDefault="009D7828" w:rsidP="00CD2A66">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t>If the wedge pressure is &gt;</w:t>
      </w:r>
      <w:r w:rsidR="00EF1DB2">
        <w:t xml:space="preserve"> </w:t>
      </w:r>
      <w:r>
        <w:t>15</w:t>
      </w:r>
      <w:r w:rsidR="00EF1DB2">
        <w:t xml:space="preserve"> </w:t>
      </w:r>
      <w:r>
        <w:t xml:space="preserve">mmHg, </w:t>
      </w:r>
      <w:r w:rsidR="002E0C38">
        <w:t>what is the</w:t>
      </w:r>
      <w:r>
        <w:t xml:space="preserve"> clinical explanation for high wedge pressure</w:t>
      </w:r>
      <w:r w:rsidR="002E0C38">
        <w:t>?</w:t>
      </w:r>
      <w:r>
        <w:t xml:space="preserve"> – </w:t>
      </w:r>
      <w:r w:rsidR="002E0C38">
        <w:rPr>
          <w:i/>
        </w:rPr>
        <w:t>S</w:t>
      </w:r>
      <w:r w:rsidRPr="009D7828">
        <w:rPr>
          <w:i/>
        </w:rPr>
        <w:t>upporting documentation required</w:t>
      </w:r>
      <w:r>
        <w:t>:</w:t>
      </w:r>
    </w:p>
    <w:p w14:paraId="290BC109" w14:textId="5CCC537E" w:rsidR="009D782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rPr>
      </w:pPr>
      <w:bookmarkStart w:id="4" w:name="_Hlk529456568"/>
      <w:r w:rsidRPr="00A40ED9">
        <w:rPr>
          <w:rFonts w:eastAsia="Calibri"/>
        </w:rPr>
        <w:t>_</w:t>
      </w:r>
      <w:r>
        <w:rPr>
          <w:rFonts w:eastAsia="Calibri"/>
        </w:rPr>
        <w:t>______________________________________________________________________________________</w:t>
      </w:r>
    </w:p>
    <w:bookmarkEnd w:id="4"/>
    <w:p w14:paraId="3293E305" w14:textId="77777777" w:rsidR="009762D1" w:rsidRPr="009762D1" w:rsidRDefault="009762D1" w:rsidP="009762D1">
      <w:pPr>
        <w:pStyle w:val="BasicText"/>
        <w:rPr>
          <w:i/>
        </w:rPr>
      </w:pPr>
      <w:r w:rsidRPr="009762D1">
        <w:rPr>
          <w:i/>
        </w:rPr>
        <w:lastRenderedPageBreak/>
        <w:t>(Form continued on next page.)</w:t>
      </w:r>
    </w:p>
    <w:p w14:paraId="6E78F8FA" w14:textId="77777777" w:rsidR="009762D1" w:rsidRPr="00D06565" w:rsidRDefault="009762D1" w:rsidP="009762D1">
      <w:pPr>
        <w:pStyle w:val="BasicText"/>
        <w:numPr>
          <w:ilvl w:val="0"/>
          <w:numId w:val="23"/>
        </w:numPr>
      </w:pPr>
      <w:r w:rsidRPr="00D06565">
        <w:br w:type="page"/>
      </w:r>
    </w:p>
    <w:p w14:paraId="4BE72A6C"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lastRenderedPageBreak/>
        <w:t>Enrollee’s 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174E6D" w14:paraId="3A6B8F1A" w14:textId="77777777" w:rsidTr="00AF1D93">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7E534DD8"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CDE44CA"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601D3D2"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F280259"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CEEC8C0"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4F986556"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4746A30"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11A7407"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0EE1FA0D"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E427F78"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820E1A8"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07DB350" w14:textId="77777777" w:rsidR="00174E6D" w:rsidRDefault="00174E6D" w:rsidP="00AF1D93">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4154D044"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69020"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40A24" w14:textId="77777777" w:rsidR="00174E6D" w:rsidRDefault="00174E6D" w:rsidP="00AF1D9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560448" w14:textId="77777777" w:rsidR="00174E6D" w:rsidRDefault="00174E6D" w:rsidP="00AF1D93">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F2C14"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AC0A7"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D81C9"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8E1ED"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FF5C6"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47B02"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FB98C"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DDDB8" w14:textId="77777777" w:rsidR="00174E6D" w:rsidRDefault="00174E6D" w:rsidP="00AF1D9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F959D" w14:textId="77777777" w:rsidR="00174E6D" w:rsidRDefault="00174E6D" w:rsidP="00AF1D93">
            <w:pPr>
              <w:pStyle w:val="FieldNames"/>
            </w:pPr>
          </w:p>
        </w:tc>
      </w:tr>
    </w:tbl>
    <w:p w14:paraId="1104AAD7" w14:textId="77777777" w:rsidR="009762D1" w:rsidRPr="00214210" w:rsidRDefault="009762D1" w:rsidP="009762D1">
      <w:pPr>
        <w:pStyle w:val="Heading1"/>
        <w:spacing w:before="280"/>
      </w:pPr>
      <w:r>
        <w:t>CLINICAL CRITERIA (</w:t>
      </w:r>
      <w:r w:rsidRPr="009762D1">
        <w:rPr>
          <w:i/>
        </w:rPr>
        <w:t>CONTINUED</w:t>
      </w:r>
      <w:r>
        <w:t>)</w:t>
      </w:r>
    </w:p>
    <w:p w14:paraId="22205A97" w14:textId="37E0B5EA" w:rsidR="009D7828" w:rsidRPr="009D7828" w:rsidRDefault="002E0C38" w:rsidP="00CD2A66">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t>What is the a</w:t>
      </w:r>
      <w:r w:rsidR="009D7828">
        <w:t>cute pulmonary vasoreactivity (as determined during right catheterization)</w:t>
      </w:r>
      <w:r>
        <w:t>?</w:t>
      </w:r>
      <w:r w:rsidR="009D7828">
        <w:t xml:space="preserve"> – </w:t>
      </w:r>
      <w:r>
        <w:rPr>
          <w:i/>
        </w:rPr>
        <w:t>S</w:t>
      </w:r>
      <w:r w:rsidR="009D7828" w:rsidRPr="009D7828">
        <w:rPr>
          <w:i/>
        </w:rPr>
        <w:t>upporting documentation required</w:t>
      </w:r>
      <w:r w:rsidR="009D7828">
        <w:t>:</w:t>
      </w:r>
    </w:p>
    <w:bookmarkStart w:id="5" w:name="_GoBack"/>
    <w:p w14:paraId="057678D1" w14:textId="42AFA58E" w:rsidR="009D782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C76E07">
        <w:rPr>
          <w:rFonts w:eastAsia="Calibri" w:cs="Arial Narrow"/>
        </w:rPr>
      </w:r>
      <w:r w:rsidR="00C76E07">
        <w:rPr>
          <w:rFonts w:eastAsia="Calibri" w:cs="Arial Narrow"/>
        </w:rPr>
        <w:fldChar w:fldCharType="separate"/>
      </w:r>
      <w:r w:rsidRPr="00D22A5C">
        <w:rPr>
          <w:rFonts w:eastAsia="Calibri" w:cs="Arial Narrow"/>
        </w:rPr>
        <w:fldChar w:fldCharType="end"/>
      </w:r>
      <w:bookmarkEnd w:id="5"/>
      <w:r w:rsidRPr="00D22A5C">
        <w:rPr>
          <w:rFonts w:eastAsia="Calibri" w:cs="Arial Narrow"/>
        </w:rPr>
        <w:t xml:space="preserve"> </w:t>
      </w:r>
      <w:r>
        <w:rPr>
          <w:rFonts w:eastAsia="Calibri" w:cs="Arial Narrow"/>
        </w:rPr>
        <w:t xml:space="preserve">Positive </w:t>
      </w:r>
      <w:r w:rsidR="002E0C38">
        <w:rPr>
          <w:rFonts w:eastAsia="Calibri" w:cs="Arial Narrow"/>
        </w:rPr>
        <w:t>r</w:t>
      </w:r>
      <w:r>
        <w:rPr>
          <w:rFonts w:eastAsia="Calibri" w:cs="Arial Narrow"/>
        </w:rPr>
        <w:t>esponder</w:t>
      </w:r>
    </w:p>
    <w:p w14:paraId="1F3E9DD3" w14:textId="676F005D" w:rsidR="009D782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C76E07">
        <w:rPr>
          <w:rFonts w:eastAsia="Calibri" w:cs="Arial Narrow"/>
        </w:rPr>
      </w:r>
      <w:r w:rsidR="00C76E07">
        <w:rPr>
          <w:rFonts w:eastAsia="Calibri" w:cs="Arial Narrow"/>
        </w:rPr>
        <w:fldChar w:fldCharType="separate"/>
      </w:r>
      <w:r w:rsidRPr="00D22A5C">
        <w:rPr>
          <w:rFonts w:eastAsia="Calibri" w:cs="Arial Narrow"/>
        </w:rPr>
        <w:fldChar w:fldCharType="end"/>
      </w:r>
      <w:r>
        <w:rPr>
          <w:rFonts w:eastAsia="Calibri" w:cs="Arial Narrow"/>
        </w:rPr>
        <w:t xml:space="preserve"> Negative </w:t>
      </w:r>
      <w:r w:rsidR="002E0C38">
        <w:rPr>
          <w:rFonts w:eastAsia="Calibri" w:cs="Arial Narrow"/>
        </w:rPr>
        <w:t>r</w:t>
      </w:r>
      <w:r>
        <w:rPr>
          <w:rFonts w:eastAsia="Calibri" w:cs="Arial Narrow"/>
        </w:rPr>
        <w:t>esponder</w:t>
      </w:r>
    </w:p>
    <w:p w14:paraId="363D313D" w14:textId="77777777" w:rsidR="002E0C3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C76E07">
        <w:rPr>
          <w:rFonts w:eastAsia="Calibri" w:cs="Arial Narrow"/>
        </w:rPr>
      </w:r>
      <w:r w:rsidR="00C76E07">
        <w:rPr>
          <w:rFonts w:eastAsia="Calibri" w:cs="Arial Narrow"/>
        </w:rPr>
        <w:fldChar w:fldCharType="separate"/>
      </w:r>
      <w:r w:rsidRPr="00D22A5C">
        <w:rPr>
          <w:rFonts w:eastAsia="Calibri" w:cs="Arial Narrow"/>
        </w:rPr>
        <w:fldChar w:fldCharType="end"/>
      </w:r>
      <w:r w:rsidRPr="00D22A5C">
        <w:rPr>
          <w:rFonts w:eastAsia="Calibri" w:cs="Arial Narrow"/>
        </w:rPr>
        <w:t xml:space="preserve"> </w:t>
      </w:r>
      <w:r>
        <w:t>Not tested – Please provide an explanation for not performing this test and indicate if the patient has failed on a calcium channel blocker:</w:t>
      </w:r>
      <w:r w:rsidRPr="00A40ED9">
        <w:rPr>
          <w:rFonts w:eastAsia="Calibri"/>
        </w:rPr>
        <w:t xml:space="preserve"> </w:t>
      </w:r>
    </w:p>
    <w:p w14:paraId="4551A883" w14:textId="6119CF93" w:rsidR="009D782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rPr>
      </w:pPr>
      <w:r w:rsidRPr="00A40ED9">
        <w:rPr>
          <w:rFonts w:eastAsia="Calibri"/>
        </w:rPr>
        <w:t>_</w:t>
      </w:r>
      <w:r>
        <w:rPr>
          <w:rFonts w:eastAsia="Calibri"/>
        </w:rPr>
        <w:t>______________________________________________________________________________________</w:t>
      </w:r>
    </w:p>
    <w:p w14:paraId="2BB21BDF" w14:textId="77777777" w:rsidR="00365D9E" w:rsidRPr="009D7828" w:rsidRDefault="00365D9E" w:rsidP="00365D9E">
      <w:pPr>
        <w:pStyle w:val="NumberedList"/>
        <w:numPr>
          <w:ilvl w:val="0"/>
          <w:numId w:val="0"/>
        </w:numPr>
        <w:tabs>
          <w:tab w:val="left" w:pos="1440"/>
          <w:tab w:val="left" w:pos="9421"/>
          <w:tab w:val="left" w:pos="10231"/>
          <w:tab w:val="left" w:pos="10321"/>
          <w:tab w:val="left" w:pos="10591"/>
        </w:tabs>
        <w:spacing w:before="80"/>
        <w:rPr>
          <w:rFonts w:eastAsia="Calibri" w:cs="Arial Narrow"/>
        </w:rPr>
      </w:pPr>
    </w:p>
    <w:p w14:paraId="39528269" w14:textId="286DF070" w:rsidR="002E0C38" w:rsidRPr="00CD2A66" w:rsidRDefault="009D7828" w:rsidP="00365D9E">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rsidRPr="004108F3">
        <w:t xml:space="preserve">What </w:t>
      </w:r>
      <w:r w:rsidR="002E0C38" w:rsidRPr="002E0C38">
        <w:t>New York Heart Association</w:t>
      </w:r>
      <w:r w:rsidR="002E0C38">
        <w:t>/</w:t>
      </w:r>
      <w:r w:rsidR="002E0C38" w:rsidRPr="002E0C38">
        <w:t xml:space="preserve"> World Health Organization </w:t>
      </w:r>
      <w:r w:rsidR="002E0C38">
        <w:t>(</w:t>
      </w:r>
      <w:r w:rsidRPr="004108F3">
        <w:t>NYHA/WHO</w:t>
      </w:r>
      <w:r w:rsidR="002E0C38">
        <w:t>)</w:t>
      </w:r>
      <w:r w:rsidRPr="004108F3">
        <w:t xml:space="preserve"> classification describes the patient’s current functional status</w:t>
      </w:r>
      <w:r w:rsidR="00C010A3">
        <w:t>?</w:t>
      </w:r>
      <w:r w:rsidR="00812E99">
        <w:t xml:space="preserve"> </w:t>
      </w:r>
    </w:p>
    <w:p w14:paraId="62576366" w14:textId="3DD8982B" w:rsidR="009D7828" w:rsidRPr="00C010A3" w:rsidRDefault="009D7828" w:rsidP="002E0C38">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C010A3">
        <w:rPr>
          <w:rFonts w:eastAsia="Calibri"/>
        </w:rPr>
        <w:t>_______________________________________________________________________________________</w:t>
      </w:r>
    </w:p>
    <w:p w14:paraId="458F49BA" w14:textId="77777777" w:rsidR="00C010A3" w:rsidRDefault="00C010A3" w:rsidP="00C010A3">
      <w:pPr>
        <w:pStyle w:val="NumberedList"/>
        <w:numPr>
          <w:ilvl w:val="0"/>
          <w:numId w:val="0"/>
        </w:numPr>
        <w:tabs>
          <w:tab w:val="left" w:pos="1440"/>
          <w:tab w:val="left" w:pos="9421"/>
          <w:tab w:val="left" w:pos="10231"/>
          <w:tab w:val="left" w:pos="10321"/>
          <w:tab w:val="left" w:pos="10591"/>
        </w:tabs>
        <w:spacing w:before="80"/>
        <w:ind w:left="360"/>
        <w:rPr>
          <w:szCs w:val="20"/>
        </w:rPr>
      </w:pPr>
    </w:p>
    <w:p w14:paraId="6ACDECED" w14:textId="52BD3EDD" w:rsidR="009D7828" w:rsidRPr="009762D1" w:rsidRDefault="009D7828" w:rsidP="00CD2A66">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rPr>
          <w:szCs w:val="20"/>
        </w:rPr>
        <w:t xml:space="preserve">Before prescribing this drug, have you inquired about regular or intermittent therapy with nitrates or drugs containing nitrates within the past 180 days and completed counseling of this patient, including strong warning against the use of any drugs containing nitrates in conjunction with </w:t>
      </w:r>
      <w:r w:rsidR="00366BAE">
        <w:rPr>
          <w:szCs w:val="20"/>
        </w:rPr>
        <w:t xml:space="preserve">a PDE-5 </w:t>
      </w:r>
      <w:r w:rsidR="002E0C38">
        <w:rPr>
          <w:szCs w:val="20"/>
        </w:rPr>
        <w:t>i</w:t>
      </w:r>
      <w:r w:rsidR="00366BAE">
        <w:rPr>
          <w:szCs w:val="20"/>
        </w:rPr>
        <w:t>nhibitor</w:t>
      </w:r>
      <w:r>
        <w:rPr>
          <w:szCs w:val="20"/>
        </w:rPr>
        <w:t>?</w:t>
      </w:r>
    </w:p>
    <w:p w14:paraId="65124E61" w14:textId="0E5BEF49" w:rsidR="009762D1" w:rsidRDefault="009762D1" w:rsidP="009762D1">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C76E07">
        <w:rPr>
          <w:rFonts w:eastAsia="Calibri" w:cs="Arial Narrow"/>
        </w:rPr>
      </w:r>
      <w:r w:rsidR="00C76E07">
        <w:rPr>
          <w:rFonts w:eastAsia="Calibri" w:cs="Arial Narrow"/>
        </w:rPr>
        <w:fldChar w:fldCharType="separate"/>
      </w:r>
      <w:r w:rsidRPr="009F39E0">
        <w:rPr>
          <w:rFonts w:eastAsia="Calibri" w:cs="Arial Narrow"/>
        </w:rPr>
        <w:fldChar w:fldCharType="end"/>
      </w:r>
      <w:r w:rsidRPr="009F39E0">
        <w:rPr>
          <w:rFonts w:eastAsia="Calibri" w:cs="Arial Narrow"/>
        </w:rPr>
        <w:t xml:space="preserve"> Yes</w:t>
      </w:r>
      <w:r w:rsidRPr="009F39E0">
        <w:rPr>
          <w:rFonts w:eastAsia="Calibri" w:cs="Arial Narrow"/>
        </w:rPr>
        <w:tab/>
      </w: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C76E07">
        <w:rPr>
          <w:rFonts w:eastAsia="Calibri" w:cs="Arial Narrow"/>
        </w:rPr>
      </w:r>
      <w:r w:rsidR="00C76E07">
        <w:rPr>
          <w:rFonts w:eastAsia="Calibri" w:cs="Arial Narrow"/>
        </w:rPr>
        <w:fldChar w:fldCharType="separate"/>
      </w:r>
      <w:r w:rsidRPr="009F39E0">
        <w:rPr>
          <w:rFonts w:eastAsia="Calibri" w:cs="Arial Narrow"/>
        </w:rPr>
        <w:fldChar w:fldCharType="end"/>
      </w:r>
      <w:r w:rsidRPr="009F39E0">
        <w:rPr>
          <w:rFonts w:eastAsia="Calibri" w:cs="Arial Narrow"/>
        </w:rPr>
        <w:t xml:space="preserve"> No</w:t>
      </w:r>
    </w:p>
    <w:p w14:paraId="77F78C59" w14:textId="77777777" w:rsidR="00EF1DB2" w:rsidRDefault="00EF1DB2" w:rsidP="009762D1">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p>
    <w:p w14:paraId="5D73FA4A" w14:textId="412174C2" w:rsidR="009D7828" w:rsidRPr="009762D1" w:rsidRDefault="009762D1" w:rsidP="00CD2A66">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rPr>
          <w:szCs w:val="20"/>
        </w:rPr>
        <w:t>Is this patient currently using an oral erectile dysfunction medication?</w:t>
      </w:r>
    </w:p>
    <w:p w14:paraId="35632667" w14:textId="07DDA226" w:rsidR="009762D1" w:rsidRDefault="009762D1" w:rsidP="009762D1">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C76E07">
        <w:rPr>
          <w:rFonts w:eastAsia="Calibri" w:cs="Arial Narrow"/>
        </w:rPr>
      </w:r>
      <w:r w:rsidR="00C76E07">
        <w:rPr>
          <w:rFonts w:eastAsia="Calibri" w:cs="Arial Narrow"/>
        </w:rPr>
        <w:fldChar w:fldCharType="separate"/>
      </w:r>
      <w:r w:rsidRPr="009F39E0">
        <w:rPr>
          <w:rFonts w:eastAsia="Calibri" w:cs="Arial Narrow"/>
        </w:rPr>
        <w:fldChar w:fldCharType="end"/>
      </w:r>
      <w:r w:rsidRPr="009F39E0">
        <w:rPr>
          <w:rFonts w:eastAsia="Calibri" w:cs="Arial Narrow"/>
        </w:rPr>
        <w:t xml:space="preserve"> Yes</w:t>
      </w:r>
      <w:r w:rsidRPr="009F39E0">
        <w:rPr>
          <w:rFonts w:eastAsia="Calibri" w:cs="Arial Narrow"/>
        </w:rPr>
        <w:tab/>
      </w: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C76E07">
        <w:rPr>
          <w:rFonts w:eastAsia="Calibri" w:cs="Arial Narrow"/>
        </w:rPr>
      </w:r>
      <w:r w:rsidR="00C76E07">
        <w:rPr>
          <w:rFonts w:eastAsia="Calibri" w:cs="Arial Narrow"/>
        </w:rPr>
        <w:fldChar w:fldCharType="separate"/>
      </w:r>
      <w:r w:rsidRPr="009F39E0">
        <w:rPr>
          <w:rFonts w:eastAsia="Calibri" w:cs="Arial Narrow"/>
        </w:rPr>
        <w:fldChar w:fldCharType="end"/>
      </w:r>
      <w:r w:rsidRPr="009F39E0">
        <w:rPr>
          <w:rFonts w:eastAsia="Calibri" w:cs="Arial Narrow"/>
        </w:rPr>
        <w:t xml:space="preserve"> No</w:t>
      </w:r>
    </w:p>
    <w:p w14:paraId="25792FBC" w14:textId="77777777" w:rsidR="00462669" w:rsidRDefault="00462669" w:rsidP="00214C20">
      <w:pPr>
        <w:pStyle w:val="BasicText"/>
        <w:spacing w:before="1440"/>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Caption w:val="Prescriber Signature Table"/>
        <w:tblDescription w:val="Prescriber Signature and Date"/>
      </w:tblPr>
      <w:tblGrid>
        <w:gridCol w:w="7632"/>
        <w:gridCol w:w="179"/>
        <w:gridCol w:w="2841"/>
      </w:tblGrid>
      <w:tr w:rsidR="002F54F5" w:rsidRPr="00D22A5C" w14:paraId="0D462A82" w14:textId="77777777" w:rsidTr="00CD2A66">
        <w:trPr>
          <w:cantSplit/>
          <w:trHeight w:val="289"/>
        </w:trPr>
        <w:tc>
          <w:tcPr>
            <w:tcW w:w="7632" w:type="dxa"/>
            <w:tcBorders>
              <w:top w:val="single" w:sz="4" w:space="0" w:color="auto"/>
              <w:left w:val="nil"/>
              <w:bottom w:val="nil"/>
              <w:right w:val="nil"/>
            </w:tcBorders>
            <w:shd w:val="clear" w:color="auto" w:fill="auto"/>
          </w:tcPr>
          <w:p w14:paraId="0D462A7F" w14:textId="5DE1FDB2" w:rsidR="00506AC7" w:rsidRPr="00DF52EB" w:rsidRDefault="002F54F5" w:rsidP="00CD2A66">
            <w:pPr>
              <w:pStyle w:val="FieldNames"/>
              <w:rPr>
                <w:szCs w:val="22"/>
              </w:rPr>
            </w:pPr>
            <w:r w:rsidRPr="00D22A5C">
              <w:t>Prescriber Signature (Required)</w:t>
            </w:r>
          </w:p>
        </w:tc>
        <w:tc>
          <w:tcPr>
            <w:tcW w:w="179" w:type="dxa"/>
            <w:tcBorders>
              <w:top w:val="nil"/>
              <w:left w:val="nil"/>
              <w:bottom w:val="nil"/>
              <w:right w:val="nil"/>
            </w:tcBorders>
            <w:shd w:val="clear" w:color="auto" w:fill="auto"/>
            <w:vAlign w:val="center"/>
          </w:tcPr>
          <w:p w14:paraId="0D462A80" w14:textId="77777777" w:rsidR="002F54F5" w:rsidRPr="00D22A5C" w:rsidRDefault="002F54F5" w:rsidP="00EB0411">
            <w:pPr>
              <w:pStyle w:val="FieldNames"/>
            </w:pPr>
          </w:p>
        </w:tc>
        <w:tc>
          <w:tcPr>
            <w:tcW w:w="2841" w:type="dxa"/>
            <w:tcBorders>
              <w:top w:val="single" w:sz="4" w:space="0" w:color="auto"/>
              <w:left w:val="nil"/>
              <w:bottom w:val="nil"/>
              <w:right w:val="nil"/>
            </w:tcBorders>
            <w:shd w:val="clear" w:color="auto" w:fill="auto"/>
          </w:tcPr>
          <w:p w14:paraId="0D462A81" w14:textId="77777777" w:rsidR="002F54F5" w:rsidRPr="00D22A5C" w:rsidRDefault="002F54F5" w:rsidP="00EB0411">
            <w:pPr>
              <w:pStyle w:val="FieldNames"/>
            </w:pPr>
            <w:r w:rsidRPr="00D22A5C">
              <w:t>Date</w:t>
            </w:r>
          </w:p>
        </w:tc>
      </w:tr>
      <w:tr w:rsidR="00365D9E" w:rsidRPr="00D22A5C" w14:paraId="2DD9F82C" w14:textId="77777777" w:rsidTr="006A4EAD">
        <w:trPr>
          <w:cantSplit/>
          <w:trHeight w:val="289"/>
        </w:trPr>
        <w:tc>
          <w:tcPr>
            <w:tcW w:w="10652" w:type="dxa"/>
            <w:gridSpan w:val="3"/>
            <w:tcBorders>
              <w:top w:val="nil"/>
              <w:left w:val="nil"/>
              <w:bottom w:val="nil"/>
              <w:right w:val="nil"/>
            </w:tcBorders>
            <w:shd w:val="clear" w:color="auto" w:fill="auto"/>
          </w:tcPr>
          <w:p w14:paraId="7FF9D128" w14:textId="50717BC8" w:rsidR="00365D9E" w:rsidRPr="00CD2A66" w:rsidRDefault="00365D9E" w:rsidP="00EB0411">
            <w:pPr>
              <w:pStyle w:val="FieldNames"/>
              <w:rPr>
                <w:b w:val="0"/>
                <w:bCs w:val="0"/>
              </w:rPr>
            </w:pPr>
            <w:r w:rsidRPr="00CD2A66">
              <w:rPr>
                <w:b w:val="0"/>
                <w:bCs w:val="0"/>
                <w:i/>
              </w:rPr>
              <w:t xml:space="preserve">I attest that this is medically necessary for this patient and that all of the information on this form is accurate to the best of my knowledge. </w:t>
            </w:r>
            <w:r w:rsidRPr="00CD2A66">
              <w:rPr>
                <w:b w:val="0"/>
                <w:bCs w:val="0"/>
                <w:i/>
                <w:szCs w:val="22"/>
              </w:rPr>
              <w:t>I attest that documentation of the above diagnosis and medical necessity is available for review if requested by New York Medicaid.</w:t>
            </w:r>
          </w:p>
        </w:tc>
      </w:tr>
    </w:tbl>
    <w:p w14:paraId="1929BBC0" w14:textId="77777777" w:rsidR="005C722C" w:rsidRPr="005073BA" w:rsidRDefault="005C722C" w:rsidP="00CD2A66">
      <w:pPr>
        <w:pStyle w:val="FieldText"/>
        <w:spacing w:before="80" w:after="80"/>
        <w:rPr>
          <w:rFonts w:asciiTheme="minorHAnsi" w:hAnsiTheme="minorHAnsi"/>
          <w:b/>
          <w:sz w:val="24"/>
        </w:rPr>
      </w:pPr>
      <w:r w:rsidRPr="005073BA">
        <w:rPr>
          <w:rFonts w:asciiTheme="minorHAnsi" w:hAnsiTheme="minorHAnsi"/>
          <w:b/>
          <w:sz w:val="24"/>
        </w:rPr>
        <w:t>Fax Number:</w:t>
      </w:r>
      <w:r w:rsidRPr="005C722C">
        <w:rPr>
          <w:rFonts w:asciiTheme="minorHAnsi" w:hAnsiTheme="minorHAnsi"/>
          <w:sz w:val="24"/>
        </w:rPr>
        <w:t xml:space="preserve"> 1-800-268-2990</w:t>
      </w:r>
    </w:p>
    <w:p w14:paraId="0DFE5CA2" w14:textId="77777777" w:rsidR="003957D9" w:rsidRDefault="003957D9" w:rsidP="00CD2A66">
      <w:pPr>
        <w:pStyle w:val="Default"/>
        <w:spacing w:before="80" w:after="80"/>
        <w:rPr>
          <w:rFonts w:asciiTheme="minorHAnsi" w:hAnsiTheme="minorHAnsi" w:cs="Times New Roman"/>
          <w:color w:val="auto"/>
        </w:rPr>
      </w:pPr>
      <w:r>
        <w:rPr>
          <w:rFonts w:asciiTheme="minorHAnsi" w:hAnsiTheme="minorHAnsi" w:cs="Times New Roman"/>
          <w:b/>
          <w:color w:val="auto"/>
        </w:rPr>
        <w:lastRenderedPageBreak/>
        <w:t>Prior Authorization Call Line</w:t>
      </w:r>
      <w:r w:rsidRPr="009D6D8B">
        <w:rPr>
          <w:rFonts w:asciiTheme="minorHAnsi" w:hAnsiTheme="minorHAnsi" w:cs="Times New Roman"/>
          <w:b/>
          <w:color w:val="auto"/>
        </w:rPr>
        <w:t>:</w:t>
      </w:r>
      <w:r>
        <w:rPr>
          <w:rFonts w:asciiTheme="minorHAnsi" w:hAnsiTheme="minorHAnsi" w:cs="Times New Roman"/>
          <w:color w:val="auto"/>
        </w:rPr>
        <w:t xml:space="preserve"> </w:t>
      </w:r>
      <w:r w:rsidRPr="00436FD3">
        <w:rPr>
          <w:rFonts w:asciiTheme="minorHAnsi" w:hAnsiTheme="minorHAnsi" w:cs="Times New Roman"/>
          <w:color w:val="auto"/>
        </w:rPr>
        <w:t>1-8</w:t>
      </w:r>
      <w:r>
        <w:rPr>
          <w:rFonts w:asciiTheme="minorHAnsi" w:hAnsiTheme="minorHAnsi" w:cs="Times New Roman"/>
          <w:color w:val="auto"/>
        </w:rPr>
        <w:t>77-309-9493</w:t>
      </w:r>
    </w:p>
    <w:p w14:paraId="72347875" w14:textId="77777777" w:rsidR="003957D9" w:rsidRPr="009D6D8B" w:rsidRDefault="003957D9" w:rsidP="00CD2A66">
      <w:pPr>
        <w:pStyle w:val="Default"/>
        <w:spacing w:before="80" w:after="80"/>
        <w:rPr>
          <w:rFonts w:asciiTheme="minorHAnsi" w:hAnsiTheme="minorHAnsi" w:cs="Times New Roman"/>
          <w:color w:val="auto"/>
        </w:rPr>
      </w:pPr>
      <w:r>
        <w:rPr>
          <w:rFonts w:asciiTheme="minorHAnsi" w:hAnsiTheme="minorHAnsi" w:cs="Times New Roman"/>
          <w:b/>
          <w:color w:val="auto"/>
        </w:rPr>
        <w:t>Billing Questions</w:t>
      </w:r>
      <w:r w:rsidRPr="009D6D8B">
        <w:rPr>
          <w:rFonts w:asciiTheme="minorHAnsi" w:hAnsiTheme="minorHAnsi" w:cs="Times New Roman"/>
          <w:b/>
          <w:color w:val="auto"/>
        </w:rPr>
        <w:t>:</w:t>
      </w:r>
      <w:r w:rsidRPr="009D6D8B">
        <w:rPr>
          <w:rFonts w:asciiTheme="minorHAnsi" w:hAnsiTheme="minorHAnsi" w:cs="Times New Roman"/>
          <w:color w:val="auto"/>
        </w:rPr>
        <w:t xml:space="preserve"> 1-800-</w:t>
      </w:r>
      <w:r>
        <w:rPr>
          <w:rFonts w:asciiTheme="minorHAnsi" w:hAnsiTheme="minorHAnsi" w:cs="Times New Roman"/>
          <w:color w:val="auto"/>
        </w:rPr>
        <w:t>343-9000</w:t>
      </w:r>
    </w:p>
    <w:p w14:paraId="2184637D" w14:textId="0A57BC21" w:rsidR="005073BA" w:rsidRPr="005073BA" w:rsidRDefault="005073BA" w:rsidP="00CD2A66">
      <w:pPr>
        <w:pStyle w:val="BasicText"/>
        <w:spacing w:before="80" w:after="80"/>
      </w:pPr>
      <w:r>
        <w:t xml:space="preserve">For clinical questions or Clinical Drug </w:t>
      </w:r>
      <w:r w:rsidR="000961D5">
        <w:t xml:space="preserve">Review </w:t>
      </w:r>
      <w:r>
        <w:t xml:space="preserve">Program questions, </w:t>
      </w:r>
      <w:r w:rsidR="009762D1">
        <w:t xml:space="preserve">please </w:t>
      </w:r>
      <w:r>
        <w:t xml:space="preserve">visit </w:t>
      </w:r>
      <w:hyperlink r:id="rId11" w:history="1">
        <w:r w:rsidRPr="008C6C49">
          <w:rPr>
            <w:rStyle w:val="Hyperlink"/>
          </w:rPr>
          <w:t>http://newyork.fhsc.com</w:t>
        </w:r>
      </w:hyperlink>
      <w:r>
        <w:t xml:space="preserve"> or call 1-877-309-9493</w:t>
      </w:r>
      <w:r w:rsidR="00DA6924">
        <w:t>.</w:t>
      </w:r>
    </w:p>
    <w:sectPr w:rsidR="005073BA" w:rsidRPr="005073BA" w:rsidSect="00D22A5C">
      <w:headerReference w:type="default" r:id="rId12"/>
      <w:footerReference w:type="default" r:id="rId13"/>
      <w:headerReference w:type="first" r:id="rId14"/>
      <w:footerReference w:type="first" r:id="rId15"/>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DE9BD" w14:textId="77777777" w:rsidR="00011AB9" w:rsidRDefault="00011AB9" w:rsidP="000B2C99">
      <w:r>
        <w:separator/>
      </w:r>
    </w:p>
  </w:endnote>
  <w:endnote w:type="continuationSeparator" w:id="0">
    <w:p w14:paraId="586C4846" w14:textId="77777777" w:rsidR="00011AB9" w:rsidRDefault="00011AB9" w:rsidP="000B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C84C" w14:textId="576605BA" w:rsidR="00C43247" w:rsidRPr="00D06565" w:rsidRDefault="005073BA" w:rsidP="009D6D8B">
    <w:pPr>
      <w:pStyle w:val="Footer"/>
      <w:pBdr>
        <w:top w:val="single" w:sz="4" w:space="1" w:color="auto"/>
      </w:pBdr>
      <w:rPr>
        <w:rStyle w:val="Hyperlink"/>
        <w:b/>
        <w:bCs/>
      </w:rPr>
    </w:pPr>
    <w:r>
      <w:rPr>
        <w:b/>
      </w:rPr>
      <w:t xml:space="preserve">New York State Medicaid </w:t>
    </w:r>
    <w:r w:rsidR="00937337">
      <w:rPr>
        <w:b/>
      </w:rPr>
      <w:t>Pharmacy PA</w:t>
    </w:r>
    <w:r>
      <w:rPr>
        <w:b/>
      </w:rPr>
      <w:t xml:space="preserve"> Program</w:t>
    </w:r>
    <w:r w:rsidR="00937337">
      <w:rPr>
        <w:b/>
      </w:rPr>
      <w:t>s</w:t>
    </w:r>
    <w:r w:rsidR="00C43247">
      <w:rPr>
        <w:b/>
      </w:rPr>
      <w:t xml:space="preserve"> </w:t>
    </w:r>
    <w:r w:rsidR="009D6D8B">
      <w:rPr>
        <w:b/>
      </w:rPr>
      <w:t>w</w:t>
    </w:r>
    <w:r w:rsidR="00C43247">
      <w:rPr>
        <w:b/>
      </w:rPr>
      <w:t>ebsite</w:t>
    </w:r>
    <w:r w:rsidR="00C43247" w:rsidRPr="00D06565">
      <w:rPr>
        <w:b/>
      </w:rPr>
      <w:t>:</w:t>
    </w:r>
    <w:r>
      <w:t xml:space="preserve"> </w:t>
    </w:r>
    <w:hyperlink r:id="rId1" w:history="1">
      <w:r w:rsidRPr="008C6C49">
        <w:rPr>
          <w:rStyle w:val="Hyperlink"/>
        </w:rPr>
        <w:t>http://newyork.fhsc.com</w:t>
      </w:r>
    </w:hyperlink>
    <w:r>
      <w:t xml:space="preserve"> </w:t>
    </w:r>
  </w:p>
  <w:p w14:paraId="77CC8114" w14:textId="5EC16875" w:rsidR="006E554B" w:rsidRDefault="00C43247" w:rsidP="006E554B">
    <w:pPr>
      <w:pStyle w:val="Footer"/>
    </w:pPr>
    <w:r w:rsidRPr="003B2CFD">
      <w:t xml:space="preserve">© </w:t>
    </w:r>
    <w:r w:rsidR="005073BA">
      <w:t>201</w:t>
    </w:r>
    <w:r w:rsidR="009762D1">
      <w:t>2</w:t>
    </w:r>
    <w:r w:rsidR="00E557AE">
      <w:t>–</w:t>
    </w:r>
    <w:r w:rsidRPr="00D06565">
      <w:rPr>
        <w:rStyle w:val="FooterChar"/>
      </w:rPr>
      <w:t>20</w:t>
    </w:r>
    <w:r w:rsidR="00A36977">
      <w:rPr>
        <w:rStyle w:val="FooterChar"/>
      </w:rPr>
      <w:t>20</w:t>
    </w:r>
    <w:r w:rsidRPr="00D06565">
      <w:rPr>
        <w:rStyle w:val="FooterChar"/>
      </w:rPr>
      <w:t xml:space="preserve">, </w:t>
    </w:r>
    <w:r w:rsidR="006E554B">
      <w:rPr>
        <w:rStyle w:val="FooterChar"/>
      </w:rPr>
      <w:t>Magellan</w:t>
    </w:r>
    <w:r w:rsidR="006E554B">
      <w:t xml:space="preserve"> Health, Inc. All rights reserved.</w:t>
    </w:r>
    <w:r w:rsidR="006E554B">
      <w:tab/>
      <w:t xml:space="preserve">Revision Date: </w:t>
    </w:r>
    <w:r w:rsidR="00A36977">
      <w:t>6</w:t>
    </w:r>
    <w:r w:rsidR="006E554B">
      <w:t>/</w:t>
    </w:r>
    <w:r w:rsidR="00A36977">
      <w:t>18</w:t>
    </w:r>
    <w:r w:rsidR="006E554B">
      <w:t>/20</w:t>
    </w:r>
    <w:r w:rsidR="00A36977">
      <w:t>20</w:t>
    </w:r>
    <w:r w:rsidR="006E554B">
      <w:tab/>
      <w:t xml:space="preserve">Page </w:t>
    </w:r>
    <w:r w:rsidR="006E554B">
      <w:fldChar w:fldCharType="begin"/>
    </w:r>
    <w:r w:rsidR="006E554B">
      <w:instrText xml:space="preserve"> PAGE   \* MERGEFORMAT </w:instrText>
    </w:r>
    <w:r w:rsidR="006E554B">
      <w:fldChar w:fldCharType="separate"/>
    </w:r>
    <w:r w:rsidR="009300CF">
      <w:rPr>
        <w:noProof/>
      </w:rPr>
      <w:t>3</w:t>
    </w:r>
    <w:r w:rsidR="006E554B">
      <w:rPr>
        <w:noProof/>
      </w:rPr>
      <w:fldChar w:fldCharType="end"/>
    </w:r>
    <w:r w:rsidR="006E554B">
      <w:t xml:space="preserve"> of </w:t>
    </w:r>
    <w:r w:rsidR="00C76E07">
      <w:fldChar w:fldCharType="begin"/>
    </w:r>
    <w:r w:rsidR="00C76E07">
      <w:instrText xml:space="preserve"> NUMPAGES   \* MERGEFORMAT </w:instrText>
    </w:r>
    <w:r w:rsidR="00C76E07">
      <w:fldChar w:fldCharType="separate"/>
    </w:r>
    <w:r w:rsidR="009300CF">
      <w:rPr>
        <w:noProof/>
      </w:rPr>
      <w:t>3</w:t>
    </w:r>
    <w:r w:rsidR="00C76E07">
      <w:rPr>
        <w:noProof/>
      </w:rPr>
      <w:fldChar w:fldCharType="end"/>
    </w:r>
  </w:p>
  <w:p w14:paraId="0248E3D2" w14:textId="7B80D74B" w:rsidR="00D22A5C" w:rsidRPr="009D6D8B" w:rsidRDefault="006E554B" w:rsidP="006E554B">
    <w:pPr>
      <w:pStyle w:val="Footer"/>
      <w:tabs>
        <w:tab w:val="clear" w:pos="5040"/>
        <w:tab w:val="left" w:pos="5220"/>
      </w:tabs>
    </w:pPr>
    <w:r>
      <w:t>Magellan Medicaid Administration, part of the Magellan Rx Management division of Magellan Health,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EA99" w14:textId="63E6053A" w:rsidR="005073BA" w:rsidRPr="00D06565" w:rsidRDefault="005073BA" w:rsidP="005073BA">
    <w:pPr>
      <w:pStyle w:val="Footer"/>
      <w:pBdr>
        <w:top w:val="single" w:sz="4" w:space="1" w:color="auto"/>
      </w:pBdr>
      <w:rPr>
        <w:rStyle w:val="Hyperlink"/>
        <w:b/>
        <w:bCs/>
      </w:rPr>
    </w:pPr>
    <w:r>
      <w:rPr>
        <w:b/>
      </w:rPr>
      <w:t xml:space="preserve">New York State Medicaid </w:t>
    </w:r>
    <w:r w:rsidR="00937337">
      <w:rPr>
        <w:b/>
      </w:rPr>
      <w:t>Pharmacy PA</w:t>
    </w:r>
    <w:r>
      <w:rPr>
        <w:b/>
      </w:rPr>
      <w:t xml:space="preserve"> Program</w:t>
    </w:r>
    <w:r w:rsidR="00937337">
      <w:rPr>
        <w:b/>
      </w:rPr>
      <w:t>s</w:t>
    </w:r>
    <w:r>
      <w:rPr>
        <w:b/>
      </w:rPr>
      <w:t xml:space="preserve"> website</w:t>
    </w:r>
    <w:r w:rsidRPr="00D06565">
      <w:rPr>
        <w:b/>
      </w:rPr>
      <w:t>:</w:t>
    </w:r>
    <w:r>
      <w:t xml:space="preserve"> </w:t>
    </w:r>
    <w:hyperlink r:id="rId1" w:history="1">
      <w:r w:rsidRPr="008C6C49">
        <w:rPr>
          <w:rStyle w:val="Hyperlink"/>
        </w:rPr>
        <w:t>http://newyork.fhsc.com</w:t>
      </w:r>
    </w:hyperlink>
    <w:r>
      <w:t xml:space="preserve"> </w:t>
    </w:r>
  </w:p>
  <w:p w14:paraId="398FF5E5" w14:textId="6AE1110E" w:rsidR="006E554B" w:rsidRDefault="005073BA" w:rsidP="006E554B">
    <w:pPr>
      <w:pStyle w:val="Footer"/>
    </w:pPr>
    <w:r w:rsidRPr="003B2CFD">
      <w:t xml:space="preserve">© </w:t>
    </w:r>
    <w:r w:rsidR="009762D1">
      <w:t>2012</w:t>
    </w:r>
    <w:r w:rsidR="00E557AE">
      <w:t>–</w:t>
    </w:r>
    <w:r w:rsidRPr="00D06565">
      <w:rPr>
        <w:rStyle w:val="FooterChar"/>
      </w:rPr>
      <w:t>20</w:t>
    </w:r>
    <w:r w:rsidR="00A36977">
      <w:rPr>
        <w:rStyle w:val="FooterChar"/>
      </w:rPr>
      <w:t>20</w:t>
    </w:r>
    <w:r w:rsidRPr="00D06565">
      <w:rPr>
        <w:rStyle w:val="FooterChar"/>
      </w:rPr>
      <w:t xml:space="preserve">, </w:t>
    </w:r>
    <w:r w:rsidR="006E554B">
      <w:rPr>
        <w:rStyle w:val="FooterChar"/>
      </w:rPr>
      <w:t>Magellan</w:t>
    </w:r>
    <w:r w:rsidR="006E554B">
      <w:t xml:space="preserve"> Health, Inc. All rights reserved.</w:t>
    </w:r>
    <w:r w:rsidR="006E554B">
      <w:tab/>
      <w:t xml:space="preserve">Revision Date: </w:t>
    </w:r>
    <w:r w:rsidR="00A36977">
      <w:t>6</w:t>
    </w:r>
    <w:r w:rsidR="006E554B">
      <w:t>/</w:t>
    </w:r>
    <w:r w:rsidR="00A36977">
      <w:t>18</w:t>
    </w:r>
    <w:r w:rsidR="006E554B">
      <w:t>/20</w:t>
    </w:r>
    <w:r w:rsidR="00A36977">
      <w:t>20</w:t>
    </w:r>
    <w:r w:rsidR="006E554B">
      <w:tab/>
      <w:t xml:space="preserve">Page </w:t>
    </w:r>
    <w:r w:rsidR="006E554B">
      <w:fldChar w:fldCharType="begin"/>
    </w:r>
    <w:r w:rsidR="006E554B">
      <w:instrText xml:space="preserve"> PAGE   \* MERGEFORMAT </w:instrText>
    </w:r>
    <w:r w:rsidR="006E554B">
      <w:fldChar w:fldCharType="separate"/>
    </w:r>
    <w:r w:rsidR="009300CF">
      <w:rPr>
        <w:noProof/>
      </w:rPr>
      <w:t>1</w:t>
    </w:r>
    <w:r w:rsidR="006E554B">
      <w:rPr>
        <w:noProof/>
      </w:rPr>
      <w:fldChar w:fldCharType="end"/>
    </w:r>
    <w:r w:rsidR="006E554B">
      <w:t xml:space="preserve"> of </w:t>
    </w:r>
    <w:r w:rsidR="00C76E07">
      <w:fldChar w:fldCharType="begin"/>
    </w:r>
    <w:r w:rsidR="00C76E07">
      <w:instrText xml:space="preserve"> NUMPAGES   \* MERGEFORMAT </w:instrText>
    </w:r>
    <w:r w:rsidR="00C76E07">
      <w:fldChar w:fldCharType="separate"/>
    </w:r>
    <w:r w:rsidR="009300CF">
      <w:rPr>
        <w:noProof/>
      </w:rPr>
      <w:t>3</w:t>
    </w:r>
    <w:r w:rsidR="00C76E07">
      <w:rPr>
        <w:noProof/>
      </w:rPr>
      <w:fldChar w:fldCharType="end"/>
    </w:r>
  </w:p>
  <w:p w14:paraId="0D462AA2" w14:textId="62D9127A" w:rsidR="004C0EC2" w:rsidRPr="00625F51" w:rsidRDefault="006E554B" w:rsidP="006E554B">
    <w:pPr>
      <w:pStyle w:val="Footer"/>
      <w:tabs>
        <w:tab w:val="clear" w:pos="5040"/>
        <w:tab w:val="left" w:pos="5220"/>
      </w:tabs>
    </w:pPr>
    <w:r>
      <w:t>Magellan Medicaid Administration, part of the Magellan Rx Management division of Magellan Health,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F2E5" w14:textId="77777777" w:rsidR="00011AB9" w:rsidRDefault="00011AB9" w:rsidP="000B2C99">
      <w:r>
        <w:separator/>
      </w:r>
    </w:p>
  </w:footnote>
  <w:footnote w:type="continuationSeparator" w:id="0">
    <w:p w14:paraId="788FCE0A" w14:textId="77777777" w:rsidR="00011AB9" w:rsidRDefault="00011AB9" w:rsidP="000B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4877" w14:textId="7E704337" w:rsidR="00C46D40" w:rsidRPr="00D06565" w:rsidRDefault="00C46D40" w:rsidP="00C46D40">
    <w:pPr>
      <w:pStyle w:val="Header"/>
      <w:spacing w:after="180"/>
    </w:pPr>
    <w:r>
      <w:rPr>
        <w:rStyle w:val="Heading1Char"/>
        <w:b w:val="0"/>
        <w:sz w:val="24"/>
        <w:szCs w:val="16"/>
      </w:rPr>
      <w:t xml:space="preserve">PA Worksheet: </w:t>
    </w:r>
    <w:r w:rsidR="009762D1">
      <w:rPr>
        <w:rStyle w:val="Heading1Char"/>
        <w:b w:val="0"/>
        <w:sz w:val="24"/>
        <w:szCs w:val="16"/>
      </w:rPr>
      <w:t>PD</w:t>
    </w:r>
    <w:r w:rsidR="00366BAE">
      <w:rPr>
        <w:rStyle w:val="Heading1Char"/>
        <w:b w:val="0"/>
        <w:sz w:val="24"/>
        <w:szCs w:val="16"/>
      </w:rPr>
      <w:t>E</w:t>
    </w:r>
    <w:r w:rsidR="009762D1">
      <w:rPr>
        <w:rStyle w:val="Heading1Char"/>
        <w:b w:val="0"/>
        <w:sz w:val="24"/>
        <w:szCs w:val="16"/>
      </w:rPr>
      <w:t xml:space="preserve">-5 </w:t>
    </w:r>
    <w:r w:rsidR="002E0C38">
      <w:rPr>
        <w:rStyle w:val="Heading1Char"/>
        <w:b w:val="0"/>
        <w:sz w:val="24"/>
        <w:szCs w:val="16"/>
      </w:rPr>
      <w:t>i</w:t>
    </w:r>
    <w:r w:rsidR="009762D1">
      <w:rPr>
        <w:rStyle w:val="Heading1Char"/>
        <w:b w:val="0"/>
        <w:sz w:val="24"/>
        <w:szCs w:val="16"/>
      </w:rPr>
      <w:t xml:space="preserve">nhibitors for </w:t>
    </w:r>
    <w:r w:rsidR="002E0C38">
      <w:rPr>
        <w:rStyle w:val="Heading1Char"/>
        <w:b w:val="0"/>
        <w:sz w:val="24"/>
        <w:szCs w:val="16"/>
      </w:rPr>
      <w:t>p</w:t>
    </w:r>
    <w:r w:rsidR="00E47964" w:rsidRPr="00E47964">
      <w:rPr>
        <w:rStyle w:val="Heading1Char"/>
        <w:b w:val="0"/>
        <w:sz w:val="24"/>
        <w:szCs w:val="16"/>
      </w:rPr>
      <w:t xml:space="preserve">ulmonary </w:t>
    </w:r>
    <w:r w:rsidR="002E0C38">
      <w:rPr>
        <w:rStyle w:val="Heading1Char"/>
        <w:b w:val="0"/>
        <w:sz w:val="24"/>
        <w:szCs w:val="16"/>
      </w:rPr>
      <w:t>a</w:t>
    </w:r>
    <w:r w:rsidR="00E47964" w:rsidRPr="00E47964">
      <w:rPr>
        <w:rStyle w:val="Heading1Char"/>
        <w:b w:val="0"/>
        <w:sz w:val="24"/>
        <w:szCs w:val="16"/>
      </w:rPr>
      <w:t xml:space="preserve">rterial </w:t>
    </w:r>
    <w:r w:rsidR="002E0C38">
      <w:rPr>
        <w:rStyle w:val="Heading1Char"/>
        <w:b w:val="0"/>
        <w:sz w:val="24"/>
        <w:szCs w:val="16"/>
      </w:rPr>
      <w:t>h</w:t>
    </w:r>
    <w:r w:rsidR="00E47964" w:rsidRPr="00E47964">
      <w:rPr>
        <w:rStyle w:val="Heading1Char"/>
        <w:b w:val="0"/>
        <w:sz w:val="24"/>
        <w:szCs w:val="16"/>
      </w:rPr>
      <w:t>ypertension (PAH)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FE79" w14:textId="174EC589" w:rsidR="00A64722" w:rsidRDefault="00441B8D" w:rsidP="00017C79">
    <w:pPr>
      <w:spacing w:before="240" w:after="60"/>
      <w:jc w:val="center"/>
      <w:rPr>
        <w:rStyle w:val="Heading1Char"/>
        <w:rFonts w:ascii="Calibri" w:hAnsi="Calibri"/>
        <w:sz w:val="24"/>
        <w:szCs w:val="24"/>
      </w:rPr>
    </w:pPr>
    <w:r w:rsidRPr="00441B8D">
      <w:rPr>
        <w:rStyle w:val="Heading1Char"/>
        <w:rFonts w:ascii="Calibri" w:hAnsi="Calibri"/>
        <w:noProof/>
        <w:sz w:val="24"/>
        <w:szCs w:val="24"/>
      </w:rPr>
      <w:drawing>
        <wp:anchor distT="0" distB="0" distL="114300" distR="114300" simplePos="0" relativeHeight="251658240" behindDoc="1" locked="0" layoutInCell="1" allowOverlap="1" wp14:anchorId="07ECA2A0" wp14:editId="3486B5CD">
          <wp:simplePos x="0" y="0"/>
          <wp:positionH relativeFrom="page">
            <wp:posOffset>411480</wp:posOffset>
          </wp:positionH>
          <wp:positionV relativeFrom="page">
            <wp:posOffset>411480</wp:posOffset>
          </wp:positionV>
          <wp:extent cx="1481328" cy="365760"/>
          <wp:effectExtent l="0" t="0" r="5080" b="0"/>
          <wp:wrapNone/>
          <wp:docPr id="4" name="Picture 4" descr="P:\Documentation Mgmt\Branding and Templates\Logos\Magellan Rx Management\Magellan_Rx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ation Mgmt\Branding and Templates\Logos\Magellan Rx Management\Magellan_Rx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32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1B8D">
      <w:rPr>
        <w:rStyle w:val="Heading1Char"/>
        <w:rFonts w:ascii="Calibri" w:hAnsi="Calibri"/>
        <w:sz w:val="24"/>
        <w:szCs w:val="24"/>
      </w:rPr>
      <w:t xml:space="preserve"> </w:t>
    </w:r>
    <w:r w:rsidR="005073BA">
      <w:rPr>
        <w:rStyle w:val="Heading1Char"/>
        <w:rFonts w:ascii="Calibri" w:hAnsi="Calibri"/>
        <w:sz w:val="24"/>
        <w:szCs w:val="24"/>
      </w:rPr>
      <w:t xml:space="preserve">NEW YORK STATE MEDICAID </w:t>
    </w:r>
    <w:r w:rsidR="00937337">
      <w:rPr>
        <w:rStyle w:val="Heading1Char"/>
        <w:rFonts w:ascii="Calibri" w:hAnsi="Calibri"/>
        <w:sz w:val="24"/>
        <w:szCs w:val="24"/>
      </w:rPr>
      <w:t xml:space="preserve">PHARMACY PA </w:t>
    </w:r>
    <w:r w:rsidR="005073BA">
      <w:rPr>
        <w:rStyle w:val="Heading1Char"/>
        <w:rFonts w:ascii="Calibri" w:hAnsi="Calibri"/>
        <w:sz w:val="24"/>
        <w:szCs w:val="24"/>
      </w:rPr>
      <w:t>PROGRAM</w:t>
    </w:r>
    <w:r w:rsidR="00937337">
      <w:rPr>
        <w:rStyle w:val="Heading1Char"/>
        <w:rFonts w:ascii="Calibri" w:hAnsi="Calibri"/>
        <w:sz w:val="24"/>
        <w:szCs w:val="24"/>
      </w:rPr>
      <w:t>S</w:t>
    </w:r>
  </w:p>
  <w:p w14:paraId="16B94E97" w14:textId="05E53AB4" w:rsidR="00E47964" w:rsidRDefault="00E47964" w:rsidP="00E47964">
    <w:pPr>
      <w:jc w:val="center"/>
      <w:rPr>
        <w:rStyle w:val="Heading1Char"/>
        <w:rFonts w:asciiTheme="minorHAnsi" w:hAnsiTheme="minorHAnsi"/>
        <w:sz w:val="24"/>
        <w:szCs w:val="24"/>
      </w:rPr>
    </w:pPr>
    <w:r>
      <w:rPr>
        <w:rStyle w:val="Heading1Char"/>
        <w:rFonts w:asciiTheme="minorHAnsi" w:hAnsiTheme="minorHAnsi"/>
        <w:sz w:val="24"/>
        <w:szCs w:val="24"/>
      </w:rPr>
      <w:t>PD</w:t>
    </w:r>
    <w:r w:rsidR="00366BAE">
      <w:rPr>
        <w:rStyle w:val="Heading1Char"/>
        <w:rFonts w:asciiTheme="minorHAnsi" w:hAnsiTheme="minorHAnsi"/>
        <w:sz w:val="24"/>
        <w:szCs w:val="24"/>
      </w:rPr>
      <w:t>E</w:t>
    </w:r>
    <w:r>
      <w:rPr>
        <w:rStyle w:val="Heading1Char"/>
        <w:rFonts w:asciiTheme="minorHAnsi" w:hAnsiTheme="minorHAnsi"/>
        <w:sz w:val="24"/>
        <w:szCs w:val="24"/>
      </w:rPr>
      <w:t xml:space="preserve">-5 </w:t>
    </w:r>
    <w:r w:rsidR="002E0C38">
      <w:rPr>
        <w:rStyle w:val="Heading1Char"/>
        <w:rFonts w:asciiTheme="minorHAnsi" w:hAnsiTheme="minorHAnsi"/>
        <w:sz w:val="24"/>
        <w:szCs w:val="24"/>
      </w:rPr>
      <w:t>i</w:t>
    </w:r>
    <w:r>
      <w:rPr>
        <w:rStyle w:val="Heading1Char"/>
        <w:rFonts w:asciiTheme="minorHAnsi" w:hAnsiTheme="minorHAnsi"/>
        <w:sz w:val="24"/>
        <w:szCs w:val="24"/>
      </w:rPr>
      <w:t xml:space="preserve">nhibitors for </w:t>
    </w:r>
    <w:r w:rsidR="00365D9E">
      <w:rPr>
        <w:rStyle w:val="Heading1Char"/>
        <w:rFonts w:asciiTheme="minorHAnsi" w:hAnsiTheme="minorHAnsi"/>
        <w:sz w:val="24"/>
        <w:szCs w:val="24"/>
      </w:rPr>
      <w:t>p</w:t>
    </w:r>
    <w:r>
      <w:rPr>
        <w:rStyle w:val="Heading1Char"/>
        <w:rFonts w:asciiTheme="minorHAnsi" w:hAnsiTheme="minorHAnsi"/>
        <w:sz w:val="24"/>
        <w:szCs w:val="24"/>
      </w:rPr>
      <w:t xml:space="preserve">ulmonary </w:t>
    </w:r>
    <w:r w:rsidR="00365D9E">
      <w:rPr>
        <w:rStyle w:val="Heading1Char"/>
        <w:rFonts w:asciiTheme="minorHAnsi" w:hAnsiTheme="minorHAnsi"/>
        <w:sz w:val="24"/>
        <w:szCs w:val="24"/>
      </w:rPr>
      <w:t>a</w:t>
    </w:r>
    <w:r>
      <w:rPr>
        <w:rStyle w:val="Heading1Char"/>
        <w:rFonts w:asciiTheme="minorHAnsi" w:hAnsiTheme="minorHAnsi"/>
        <w:sz w:val="24"/>
        <w:szCs w:val="24"/>
      </w:rPr>
      <w:t xml:space="preserve">rterial </w:t>
    </w:r>
    <w:r w:rsidR="00365D9E">
      <w:rPr>
        <w:rStyle w:val="Heading1Char"/>
        <w:rFonts w:asciiTheme="minorHAnsi" w:hAnsiTheme="minorHAnsi"/>
        <w:sz w:val="24"/>
        <w:szCs w:val="24"/>
      </w:rPr>
      <w:t>h</w:t>
    </w:r>
    <w:r>
      <w:rPr>
        <w:rStyle w:val="Heading1Char"/>
        <w:rFonts w:asciiTheme="minorHAnsi" w:hAnsiTheme="minorHAnsi"/>
        <w:sz w:val="24"/>
        <w:szCs w:val="24"/>
      </w:rPr>
      <w:t>ypertension (PAH)</w:t>
    </w:r>
  </w:p>
  <w:p w14:paraId="199199B0" w14:textId="4A1CCAF6" w:rsidR="00A64722" w:rsidRDefault="005C722C" w:rsidP="00E47964">
    <w:pPr>
      <w:spacing w:after="60"/>
      <w:jc w:val="center"/>
      <w:rPr>
        <w:rStyle w:val="Heading1Char"/>
        <w:rFonts w:asciiTheme="minorHAnsi" w:hAnsiTheme="minorHAnsi"/>
        <w:sz w:val="24"/>
        <w:szCs w:val="24"/>
      </w:rPr>
    </w:pPr>
    <w:r>
      <w:rPr>
        <w:rStyle w:val="Heading1Char"/>
        <w:rFonts w:asciiTheme="minorHAnsi" w:hAnsiTheme="minorHAnsi"/>
        <w:sz w:val="24"/>
        <w:szCs w:val="24"/>
      </w:rPr>
      <w:t xml:space="preserve">Prior Authorization </w:t>
    </w:r>
    <w:r w:rsidR="00937337">
      <w:rPr>
        <w:rStyle w:val="Heading1Char"/>
        <w:rFonts w:asciiTheme="minorHAnsi" w:hAnsiTheme="minorHAnsi"/>
        <w:sz w:val="24"/>
        <w:szCs w:val="24"/>
      </w:rPr>
      <w:t xml:space="preserve">(PA) </w:t>
    </w:r>
    <w:r>
      <w:rPr>
        <w:rStyle w:val="Heading1Char"/>
        <w:rFonts w:asciiTheme="minorHAnsi" w:hAnsiTheme="minorHAnsi"/>
        <w:sz w:val="24"/>
        <w:szCs w:val="24"/>
      </w:rPr>
      <w:t>Worksh</w:t>
    </w:r>
    <w:r w:rsidR="00850B35">
      <w:rPr>
        <w:rStyle w:val="Heading1Char"/>
        <w:rFonts w:asciiTheme="minorHAnsi" w:hAnsiTheme="minorHAnsi"/>
        <w:sz w:val="24"/>
        <w:szCs w:val="24"/>
      </w:rPr>
      <w:t>e</w:t>
    </w:r>
    <w:r>
      <w:rPr>
        <w:rStyle w:val="Heading1Char"/>
        <w:rFonts w:asciiTheme="minorHAnsi" w:hAnsiTheme="minorHAnsi"/>
        <w:sz w:val="24"/>
        <w:szCs w:val="24"/>
      </w:rPr>
      <w:t>et</w:t>
    </w:r>
  </w:p>
  <w:p w14:paraId="0D462A99" w14:textId="5333FEEE" w:rsidR="004C0EC2" w:rsidRPr="00860466" w:rsidRDefault="005C722C" w:rsidP="00E54BC6">
    <w:pPr>
      <w:spacing w:before="60" w:after="60"/>
      <w:jc w:val="center"/>
      <w:rPr>
        <w:rStyle w:val="Heading1Char"/>
        <w:rFonts w:asciiTheme="minorHAnsi" w:eastAsia="Calibri" w:hAnsiTheme="minorHAnsi"/>
        <w:sz w:val="24"/>
        <w:szCs w:val="24"/>
      </w:rPr>
    </w:pPr>
    <w:r>
      <w:rPr>
        <w:rStyle w:val="Heading1Char"/>
        <w:rFonts w:asciiTheme="minorHAnsi" w:eastAsia="Calibri" w:hAnsiTheme="minorHAnsi"/>
        <w:sz w:val="24"/>
        <w:szCs w:val="24"/>
      </w:rPr>
      <w:t>Fax Number: 1-800-268-2990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233"/>
    <w:multiLevelType w:val="hybridMultilevel"/>
    <w:tmpl w:val="F00821CE"/>
    <w:lvl w:ilvl="0" w:tplc="A2BA3978">
      <w:start w:val="1"/>
      <w:numFmt w:val="bullet"/>
      <w:pStyle w:val="5P"/>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799B"/>
    <w:multiLevelType w:val="hybridMultilevel"/>
    <w:tmpl w:val="06F89660"/>
    <w:lvl w:ilvl="0" w:tplc="8752F1F4">
      <w:start w:val="1"/>
      <w:numFmt w:val="decimal"/>
      <w:lvlText w:val="%1."/>
      <w:lvlJc w:val="left"/>
      <w:pPr>
        <w:tabs>
          <w:tab w:val="num" w:pos="360"/>
        </w:tabs>
        <w:ind w:left="360" w:hanging="360"/>
      </w:pPr>
      <w:rPr>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292E11F2">
      <w:start w:val="1"/>
      <w:numFmt w:val="bullet"/>
      <w:pStyle w:val="NormalArial"/>
      <w:lvlText w:val=""/>
      <w:lvlJc w:val="left"/>
      <w:pPr>
        <w:tabs>
          <w:tab w:val="num" w:pos="3240"/>
        </w:tabs>
        <w:ind w:left="3240" w:hanging="360"/>
      </w:pPr>
      <w:rPr>
        <w:rFonts w:ascii="Symbol" w:hAnsi="Symbol"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2A1CEA"/>
    <w:multiLevelType w:val="hybridMultilevel"/>
    <w:tmpl w:val="D5C6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1417"/>
    <w:multiLevelType w:val="hybridMultilevel"/>
    <w:tmpl w:val="956020CA"/>
    <w:lvl w:ilvl="0" w:tplc="928696A6">
      <w:start w:val="1"/>
      <w:numFmt w:val="bullet"/>
      <w:pStyle w:val="1P"/>
      <w:lvlText w:val=""/>
      <w:lvlJc w:val="left"/>
      <w:pPr>
        <w:tabs>
          <w:tab w:val="num" w:pos="547"/>
        </w:tabs>
        <w:ind w:left="547"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46296"/>
    <w:multiLevelType w:val="hybridMultilevel"/>
    <w:tmpl w:val="0896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06852"/>
    <w:multiLevelType w:val="hybridMultilevel"/>
    <w:tmpl w:val="5088D5E8"/>
    <w:lvl w:ilvl="0" w:tplc="928696A6">
      <w:start w:val="1"/>
      <w:numFmt w:val="bullet"/>
      <w:pStyle w:val="4P"/>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86CC6"/>
    <w:multiLevelType w:val="hybridMultilevel"/>
    <w:tmpl w:val="6136D128"/>
    <w:lvl w:ilvl="0" w:tplc="19926110">
      <w:start w:val="1"/>
      <w:numFmt w:val="bullet"/>
      <w:pStyle w:val="Notes"/>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B3768"/>
    <w:multiLevelType w:val="hybridMultilevel"/>
    <w:tmpl w:val="D5FE1338"/>
    <w:lvl w:ilvl="0" w:tplc="D22A1B52">
      <w:start w:val="1"/>
      <w:numFmt w:val="bullet"/>
      <w:pStyle w:val="2P"/>
      <w:lvlText w:val=""/>
      <w:lvlJc w:val="left"/>
      <w:pPr>
        <w:ind w:left="907" w:hanging="360"/>
      </w:pPr>
      <w:rPr>
        <w:rFonts w:ascii="Wingdings" w:hAnsi="Wingdings" w:hint="default"/>
        <w:sz w:val="2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43E5E18"/>
    <w:multiLevelType w:val="hybridMultilevel"/>
    <w:tmpl w:val="ECDC6A22"/>
    <w:lvl w:ilvl="0" w:tplc="50321930">
      <w:start w:val="1"/>
      <w:numFmt w:val="bullet"/>
      <w:pStyle w:val="TB2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23BCF"/>
    <w:multiLevelType w:val="hybridMultilevel"/>
    <w:tmpl w:val="30A8EB16"/>
    <w:lvl w:ilvl="0" w:tplc="59B26E0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728ED"/>
    <w:multiLevelType w:val="hybridMultilevel"/>
    <w:tmpl w:val="5162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C256F"/>
    <w:multiLevelType w:val="hybridMultilevel"/>
    <w:tmpl w:val="343C462A"/>
    <w:lvl w:ilvl="0" w:tplc="DE76D5FC">
      <w:start w:val="1"/>
      <w:numFmt w:val="bullet"/>
      <w:pStyle w:val="3P"/>
      <w:lvlText w:val=""/>
      <w:lvlJc w:val="left"/>
      <w:pPr>
        <w:ind w:left="1641"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469B7B3D"/>
    <w:multiLevelType w:val="hybridMultilevel"/>
    <w:tmpl w:val="3B5EE4E2"/>
    <w:lvl w:ilvl="0" w:tplc="E7B0E58E">
      <w:start w:val="2"/>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647CB"/>
    <w:multiLevelType w:val="hybridMultilevel"/>
    <w:tmpl w:val="3E2C8EEC"/>
    <w:lvl w:ilvl="0" w:tplc="48B23F66">
      <w:start w:val="1"/>
      <w:numFmt w:val="bullet"/>
      <w:pStyle w:val="TB1L"/>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B62A6"/>
    <w:multiLevelType w:val="hybridMultilevel"/>
    <w:tmpl w:val="23FE157C"/>
    <w:lvl w:ilvl="0" w:tplc="A060302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03AFE"/>
    <w:multiLevelType w:val="hybridMultilevel"/>
    <w:tmpl w:val="249CE16A"/>
    <w:lvl w:ilvl="0" w:tplc="4484E282">
      <w:start w:val="1"/>
      <w:numFmt w:val="decimal"/>
      <w:pStyle w:val="NumberedList"/>
      <w:lvlText w:val="%1."/>
      <w:lvlJc w:val="left"/>
      <w:pPr>
        <w:ind w:left="720" w:hanging="360"/>
      </w:pPr>
      <w:rPr>
        <w:rFonts w:ascii="Calibri" w:hAnsi="Calibri"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3"/>
  </w:num>
  <w:num w:numId="5">
    <w:abstractNumId w:val="8"/>
  </w:num>
  <w:num w:numId="6">
    <w:abstractNumId w:val="15"/>
  </w:num>
  <w:num w:numId="7">
    <w:abstractNumId w:val="7"/>
  </w:num>
  <w:num w:numId="8">
    <w:abstractNumId w:val="11"/>
  </w:num>
  <w:num w:numId="9">
    <w:abstractNumId w:val="6"/>
  </w:num>
  <w:num w:numId="10">
    <w:abstractNumId w:val="1"/>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lvlOverride w:ilvl="0">
      <w:startOverride w:val="3"/>
    </w:lvlOverride>
  </w:num>
  <w:num w:numId="19">
    <w:abstractNumId w:val="15"/>
    <w:lvlOverride w:ilvl="0">
      <w:startOverride w:val="4"/>
    </w:lvlOverride>
  </w:num>
  <w:num w:numId="20">
    <w:abstractNumId w:val="4"/>
  </w:num>
  <w:num w:numId="21">
    <w:abstractNumId w:val="2"/>
  </w:num>
  <w:num w:numId="22">
    <w:abstractNumId w:val="12"/>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ocumentProtection w:edit="forms" w:enforcement="1" w:cryptProviderType="rsaAES" w:cryptAlgorithmClass="hash" w:cryptAlgorithmType="typeAny" w:cryptAlgorithmSid="14" w:cryptSpinCount="100000" w:hash="L5vOmgPKGm7WLmcWZ4Gf4og5InitjCyMuLQxrxh1r6VyObZ/1lE6goHXqS7Lce/KG05wR33ZJkBmcuT3PVYv1A==" w:salt="malSGLWrtQUuQYP080Zu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DE"/>
    <w:rsid w:val="000006C1"/>
    <w:rsid w:val="00001FC5"/>
    <w:rsid w:val="00002568"/>
    <w:rsid w:val="000041AF"/>
    <w:rsid w:val="00005926"/>
    <w:rsid w:val="00007078"/>
    <w:rsid w:val="00007395"/>
    <w:rsid w:val="000074ED"/>
    <w:rsid w:val="00007AF5"/>
    <w:rsid w:val="00010210"/>
    <w:rsid w:val="00010645"/>
    <w:rsid w:val="00011807"/>
    <w:rsid w:val="00011AB9"/>
    <w:rsid w:val="000127A6"/>
    <w:rsid w:val="00012EB7"/>
    <w:rsid w:val="00013102"/>
    <w:rsid w:val="00014939"/>
    <w:rsid w:val="000173FC"/>
    <w:rsid w:val="00017682"/>
    <w:rsid w:val="00017C79"/>
    <w:rsid w:val="000209BC"/>
    <w:rsid w:val="000236FE"/>
    <w:rsid w:val="00023B1A"/>
    <w:rsid w:val="000330D0"/>
    <w:rsid w:val="0003382A"/>
    <w:rsid w:val="00034828"/>
    <w:rsid w:val="0003587E"/>
    <w:rsid w:val="000402ED"/>
    <w:rsid w:val="00040DF8"/>
    <w:rsid w:val="0004359B"/>
    <w:rsid w:val="000452CD"/>
    <w:rsid w:val="000465A5"/>
    <w:rsid w:val="000469D4"/>
    <w:rsid w:val="00050EF3"/>
    <w:rsid w:val="00050F07"/>
    <w:rsid w:val="00050F7A"/>
    <w:rsid w:val="00055E72"/>
    <w:rsid w:val="0006132B"/>
    <w:rsid w:val="0006251A"/>
    <w:rsid w:val="00073CD9"/>
    <w:rsid w:val="000759D1"/>
    <w:rsid w:val="000773EE"/>
    <w:rsid w:val="00086159"/>
    <w:rsid w:val="000910BF"/>
    <w:rsid w:val="00092700"/>
    <w:rsid w:val="00092AA4"/>
    <w:rsid w:val="00092B05"/>
    <w:rsid w:val="000932CA"/>
    <w:rsid w:val="00094FDE"/>
    <w:rsid w:val="00095492"/>
    <w:rsid w:val="000961D5"/>
    <w:rsid w:val="00097433"/>
    <w:rsid w:val="000A0DE9"/>
    <w:rsid w:val="000A1B4A"/>
    <w:rsid w:val="000A29DE"/>
    <w:rsid w:val="000A30FD"/>
    <w:rsid w:val="000A4565"/>
    <w:rsid w:val="000A651D"/>
    <w:rsid w:val="000B159C"/>
    <w:rsid w:val="000B2C99"/>
    <w:rsid w:val="000B41AC"/>
    <w:rsid w:val="000B7B95"/>
    <w:rsid w:val="000C3695"/>
    <w:rsid w:val="000D180D"/>
    <w:rsid w:val="000D4417"/>
    <w:rsid w:val="000D78A7"/>
    <w:rsid w:val="000E0182"/>
    <w:rsid w:val="000E02D2"/>
    <w:rsid w:val="000E1A54"/>
    <w:rsid w:val="000E5FCF"/>
    <w:rsid w:val="000E75CD"/>
    <w:rsid w:val="000E7A29"/>
    <w:rsid w:val="000F37E8"/>
    <w:rsid w:val="000F725B"/>
    <w:rsid w:val="000F76F9"/>
    <w:rsid w:val="00101FBD"/>
    <w:rsid w:val="00106377"/>
    <w:rsid w:val="00106A27"/>
    <w:rsid w:val="00110DF9"/>
    <w:rsid w:val="001113D0"/>
    <w:rsid w:val="00112BA9"/>
    <w:rsid w:val="00117CA3"/>
    <w:rsid w:val="00117DCC"/>
    <w:rsid w:val="0012767F"/>
    <w:rsid w:val="00127E7A"/>
    <w:rsid w:val="001318F5"/>
    <w:rsid w:val="00131931"/>
    <w:rsid w:val="00131C73"/>
    <w:rsid w:val="00132ABE"/>
    <w:rsid w:val="00132BD8"/>
    <w:rsid w:val="001338A3"/>
    <w:rsid w:val="00133F24"/>
    <w:rsid w:val="00140C4A"/>
    <w:rsid w:val="00141B42"/>
    <w:rsid w:val="001428FA"/>
    <w:rsid w:val="00142D06"/>
    <w:rsid w:val="001436C2"/>
    <w:rsid w:val="001506EC"/>
    <w:rsid w:val="001516BF"/>
    <w:rsid w:val="00161A7E"/>
    <w:rsid w:val="00162E0E"/>
    <w:rsid w:val="00166CB9"/>
    <w:rsid w:val="00171B45"/>
    <w:rsid w:val="0017315F"/>
    <w:rsid w:val="00174105"/>
    <w:rsid w:val="00174C47"/>
    <w:rsid w:val="00174E6D"/>
    <w:rsid w:val="00176B54"/>
    <w:rsid w:val="001777DD"/>
    <w:rsid w:val="001826AC"/>
    <w:rsid w:val="00183C27"/>
    <w:rsid w:val="001844F5"/>
    <w:rsid w:val="0018455E"/>
    <w:rsid w:val="001857D9"/>
    <w:rsid w:val="0018592F"/>
    <w:rsid w:val="0018686F"/>
    <w:rsid w:val="00190EF7"/>
    <w:rsid w:val="0019144B"/>
    <w:rsid w:val="001918C8"/>
    <w:rsid w:val="001936E7"/>
    <w:rsid w:val="00196B36"/>
    <w:rsid w:val="00197709"/>
    <w:rsid w:val="001A06E9"/>
    <w:rsid w:val="001A3248"/>
    <w:rsid w:val="001C535C"/>
    <w:rsid w:val="001C7B06"/>
    <w:rsid w:val="001C7DE0"/>
    <w:rsid w:val="001D0B44"/>
    <w:rsid w:val="001D153C"/>
    <w:rsid w:val="001D73D3"/>
    <w:rsid w:val="001D79AB"/>
    <w:rsid w:val="001E1962"/>
    <w:rsid w:val="001E30B2"/>
    <w:rsid w:val="001E44F5"/>
    <w:rsid w:val="001E4795"/>
    <w:rsid w:val="001E528C"/>
    <w:rsid w:val="001E5A7D"/>
    <w:rsid w:val="001E77B1"/>
    <w:rsid w:val="001F4144"/>
    <w:rsid w:val="001F5E85"/>
    <w:rsid w:val="0020074F"/>
    <w:rsid w:val="00201437"/>
    <w:rsid w:val="00202A84"/>
    <w:rsid w:val="00204716"/>
    <w:rsid w:val="00204FCD"/>
    <w:rsid w:val="00206CA2"/>
    <w:rsid w:val="00207162"/>
    <w:rsid w:val="00210CCC"/>
    <w:rsid w:val="00211062"/>
    <w:rsid w:val="00214210"/>
    <w:rsid w:val="00214558"/>
    <w:rsid w:val="0021497F"/>
    <w:rsid w:val="00214C1A"/>
    <w:rsid w:val="00214C20"/>
    <w:rsid w:val="00215721"/>
    <w:rsid w:val="002170DD"/>
    <w:rsid w:val="00220EBE"/>
    <w:rsid w:val="00224E12"/>
    <w:rsid w:val="00225F0B"/>
    <w:rsid w:val="002350A6"/>
    <w:rsid w:val="00236F16"/>
    <w:rsid w:val="00240717"/>
    <w:rsid w:val="00242695"/>
    <w:rsid w:val="002447F7"/>
    <w:rsid w:val="00245B51"/>
    <w:rsid w:val="00251E1A"/>
    <w:rsid w:val="00256075"/>
    <w:rsid w:val="00257760"/>
    <w:rsid w:val="00257DDF"/>
    <w:rsid w:val="00261311"/>
    <w:rsid w:val="002623AD"/>
    <w:rsid w:val="00262E79"/>
    <w:rsid w:val="00263977"/>
    <w:rsid w:val="00266AEF"/>
    <w:rsid w:val="00266DBE"/>
    <w:rsid w:val="00270B18"/>
    <w:rsid w:val="00273CA9"/>
    <w:rsid w:val="00276BCA"/>
    <w:rsid w:val="002771DD"/>
    <w:rsid w:val="0028014C"/>
    <w:rsid w:val="0028283C"/>
    <w:rsid w:val="0028358F"/>
    <w:rsid w:val="00285811"/>
    <w:rsid w:val="00287336"/>
    <w:rsid w:val="00287909"/>
    <w:rsid w:val="0029016B"/>
    <w:rsid w:val="002914E8"/>
    <w:rsid w:val="00292583"/>
    <w:rsid w:val="0029786F"/>
    <w:rsid w:val="002A2875"/>
    <w:rsid w:val="002A7EBD"/>
    <w:rsid w:val="002B05A3"/>
    <w:rsid w:val="002B13E1"/>
    <w:rsid w:val="002B4F92"/>
    <w:rsid w:val="002C115C"/>
    <w:rsid w:val="002C5C3F"/>
    <w:rsid w:val="002D5C74"/>
    <w:rsid w:val="002D6676"/>
    <w:rsid w:val="002D6AD1"/>
    <w:rsid w:val="002D6F04"/>
    <w:rsid w:val="002E0C38"/>
    <w:rsid w:val="002E4027"/>
    <w:rsid w:val="002E7640"/>
    <w:rsid w:val="002F54F5"/>
    <w:rsid w:val="002F5FF9"/>
    <w:rsid w:val="002F6581"/>
    <w:rsid w:val="002F71BF"/>
    <w:rsid w:val="00301499"/>
    <w:rsid w:val="003019E7"/>
    <w:rsid w:val="003030EB"/>
    <w:rsid w:val="00313FD4"/>
    <w:rsid w:val="0031565E"/>
    <w:rsid w:val="00315BE0"/>
    <w:rsid w:val="003164A1"/>
    <w:rsid w:val="00316DBA"/>
    <w:rsid w:val="00317D76"/>
    <w:rsid w:val="00320898"/>
    <w:rsid w:val="00320A9B"/>
    <w:rsid w:val="0032109A"/>
    <w:rsid w:val="0032181C"/>
    <w:rsid w:val="00321CC7"/>
    <w:rsid w:val="003224AA"/>
    <w:rsid w:val="00323069"/>
    <w:rsid w:val="00327AD2"/>
    <w:rsid w:val="003315DC"/>
    <w:rsid w:val="00331856"/>
    <w:rsid w:val="00331C6B"/>
    <w:rsid w:val="0033217C"/>
    <w:rsid w:val="00333594"/>
    <w:rsid w:val="00334EFC"/>
    <w:rsid w:val="003365BC"/>
    <w:rsid w:val="003410A1"/>
    <w:rsid w:val="00343D1B"/>
    <w:rsid w:val="00354F45"/>
    <w:rsid w:val="00356AEB"/>
    <w:rsid w:val="00356FB3"/>
    <w:rsid w:val="00357B55"/>
    <w:rsid w:val="003627C1"/>
    <w:rsid w:val="00364E6C"/>
    <w:rsid w:val="00365806"/>
    <w:rsid w:val="00365D9E"/>
    <w:rsid w:val="00366774"/>
    <w:rsid w:val="00366BAE"/>
    <w:rsid w:val="003727EE"/>
    <w:rsid w:val="00372F7C"/>
    <w:rsid w:val="003739DA"/>
    <w:rsid w:val="00376596"/>
    <w:rsid w:val="003766AC"/>
    <w:rsid w:val="00376E6B"/>
    <w:rsid w:val="00383DB5"/>
    <w:rsid w:val="00385359"/>
    <w:rsid w:val="00385400"/>
    <w:rsid w:val="00387535"/>
    <w:rsid w:val="0038798A"/>
    <w:rsid w:val="003924B1"/>
    <w:rsid w:val="0039412A"/>
    <w:rsid w:val="00394AD6"/>
    <w:rsid w:val="003957D9"/>
    <w:rsid w:val="00395D49"/>
    <w:rsid w:val="003977F1"/>
    <w:rsid w:val="003A4736"/>
    <w:rsid w:val="003A6922"/>
    <w:rsid w:val="003B0F07"/>
    <w:rsid w:val="003B1BF9"/>
    <w:rsid w:val="003B2CFD"/>
    <w:rsid w:val="003B3F06"/>
    <w:rsid w:val="003B44C4"/>
    <w:rsid w:val="003B570C"/>
    <w:rsid w:val="003B5A9F"/>
    <w:rsid w:val="003B75FE"/>
    <w:rsid w:val="003C580F"/>
    <w:rsid w:val="003C5FEE"/>
    <w:rsid w:val="003C6DD1"/>
    <w:rsid w:val="003D4853"/>
    <w:rsid w:val="003D4957"/>
    <w:rsid w:val="003E196E"/>
    <w:rsid w:val="003E2B08"/>
    <w:rsid w:val="003E31A8"/>
    <w:rsid w:val="003E5B54"/>
    <w:rsid w:val="003F207B"/>
    <w:rsid w:val="003F4929"/>
    <w:rsid w:val="003F4EFF"/>
    <w:rsid w:val="00400325"/>
    <w:rsid w:val="0040061A"/>
    <w:rsid w:val="004038E6"/>
    <w:rsid w:val="00403A65"/>
    <w:rsid w:val="00403E62"/>
    <w:rsid w:val="00405CC5"/>
    <w:rsid w:val="00405EF9"/>
    <w:rsid w:val="004069AB"/>
    <w:rsid w:val="00411A2F"/>
    <w:rsid w:val="00413B34"/>
    <w:rsid w:val="00415187"/>
    <w:rsid w:val="00415E9C"/>
    <w:rsid w:val="004267B7"/>
    <w:rsid w:val="00427345"/>
    <w:rsid w:val="0042744A"/>
    <w:rsid w:val="0043128E"/>
    <w:rsid w:val="00433192"/>
    <w:rsid w:val="00433CE2"/>
    <w:rsid w:val="00436167"/>
    <w:rsid w:val="00436FD3"/>
    <w:rsid w:val="0043720C"/>
    <w:rsid w:val="00440B8D"/>
    <w:rsid w:val="00441161"/>
    <w:rsid w:val="00441B8D"/>
    <w:rsid w:val="00444E3D"/>
    <w:rsid w:val="00445FBB"/>
    <w:rsid w:val="00450E8F"/>
    <w:rsid w:val="004528FD"/>
    <w:rsid w:val="00453F12"/>
    <w:rsid w:val="00454895"/>
    <w:rsid w:val="00454E45"/>
    <w:rsid w:val="004578D1"/>
    <w:rsid w:val="00461C87"/>
    <w:rsid w:val="00462137"/>
    <w:rsid w:val="004621A1"/>
    <w:rsid w:val="00462669"/>
    <w:rsid w:val="00466836"/>
    <w:rsid w:val="00470665"/>
    <w:rsid w:val="004711C5"/>
    <w:rsid w:val="004728EB"/>
    <w:rsid w:val="00473EEE"/>
    <w:rsid w:val="00474B5B"/>
    <w:rsid w:val="00476F41"/>
    <w:rsid w:val="004803AF"/>
    <w:rsid w:val="004820E5"/>
    <w:rsid w:val="004849B9"/>
    <w:rsid w:val="0048523C"/>
    <w:rsid w:val="00487285"/>
    <w:rsid w:val="00487DC4"/>
    <w:rsid w:val="0049384A"/>
    <w:rsid w:val="00495471"/>
    <w:rsid w:val="004974EA"/>
    <w:rsid w:val="00497994"/>
    <w:rsid w:val="00497FD2"/>
    <w:rsid w:val="004A07FB"/>
    <w:rsid w:val="004A1A94"/>
    <w:rsid w:val="004A441B"/>
    <w:rsid w:val="004A6504"/>
    <w:rsid w:val="004B0E6D"/>
    <w:rsid w:val="004B7DBA"/>
    <w:rsid w:val="004C0EC2"/>
    <w:rsid w:val="004C332A"/>
    <w:rsid w:val="004C588D"/>
    <w:rsid w:val="004D0820"/>
    <w:rsid w:val="004D5421"/>
    <w:rsid w:val="004D6326"/>
    <w:rsid w:val="004E1A41"/>
    <w:rsid w:val="004E1D3D"/>
    <w:rsid w:val="004E1EBF"/>
    <w:rsid w:val="004E4D47"/>
    <w:rsid w:val="004E7273"/>
    <w:rsid w:val="004F0815"/>
    <w:rsid w:val="004F1258"/>
    <w:rsid w:val="004F31C3"/>
    <w:rsid w:val="005013C4"/>
    <w:rsid w:val="00506AC7"/>
    <w:rsid w:val="005073BA"/>
    <w:rsid w:val="00507DB1"/>
    <w:rsid w:val="0051583F"/>
    <w:rsid w:val="00516186"/>
    <w:rsid w:val="00517086"/>
    <w:rsid w:val="005209BA"/>
    <w:rsid w:val="00522BAC"/>
    <w:rsid w:val="005232BE"/>
    <w:rsid w:val="0052472D"/>
    <w:rsid w:val="0052786C"/>
    <w:rsid w:val="005304D2"/>
    <w:rsid w:val="005310D6"/>
    <w:rsid w:val="0053272A"/>
    <w:rsid w:val="00534B5D"/>
    <w:rsid w:val="00537D1B"/>
    <w:rsid w:val="00543214"/>
    <w:rsid w:val="00547356"/>
    <w:rsid w:val="0055251E"/>
    <w:rsid w:val="0055422E"/>
    <w:rsid w:val="0055609C"/>
    <w:rsid w:val="005565C4"/>
    <w:rsid w:val="00557570"/>
    <w:rsid w:val="00560256"/>
    <w:rsid w:val="0056033D"/>
    <w:rsid w:val="00562BAE"/>
    <w:rsid w:val="00566023"/>
    <w:rsid w:val="00570450"/>
    <w:rsid w:val="00572479"/>
    <w:rsid w:val="00572E73"/>
    <w:rsid w:val="005739EE"/>
    <w:rsid w:val="00576D14"/>
    <w:rsid w:val="005830E4"/>
    <w:rsid w:val="00591C79"/>
    <w:rsid w:val="00592243"/>
    <w:rsid w:val="00593B78"/>
    <w:rsid w:val="00593BE9"/>
    <w:rsid w:val="00593D0C"/>
    <w:rsid w:val="005A260B"/>
    <w:rsid w:val="005A312B"/>
    <w:rsid w:val="005B04B0"/>
    <w:rsid w:val="005B1DDB"/>
    <w:rsid w:val="005B57A9"/>
    <w:rsid w:val="005B6992"/>
    <w:rsid w:val="005C01A3"/>
    <w:rsid w:val="005C1CF1"/>
    <w:rsid w:val="005C3D98"/>
    <w:rsid w:val="005C722C"/>
    <w:rsid w:val="005D179C"/>
    <w:rsid w:val="005D1E8B"/>
    <w:rsid w:val="005E2E3D"/>
    <w:rsid w:val="005E5CD5"/>
    <w:rsid w:val="005F3CF0"/>
    <w:rsid w:val="005F4868"/>
    <w:rsid w:val="005F48D1"/>
    <w:rsid w:val="00600E1C"/>
    <w:rsid w:val="00602134"/>
    <w:rsid w:val="00602820"/>
    <w:rsid w:val="0061111B"/>
    <w:rsid w:val="006113CD"/>
    <w:rsid w:val="00614862"/>
    <w:rsid w:val="00615509"/>
    <w:rsid w:val="00616C5A"/>
    <w:rsid w:val="0062092C"/>
    <w:rsid w:val="00621159"/>
    <w:rsid w:val="00624E76"/>
    <w:rsid w:val="00625461"/>
    <w:rsid w:val="00625F51"/>
    <w:rsid w:val="006277D2"/>
    <w:rsid w:val="006312C7"/>
    <w:rsid w:val="00631BD3"/>
    <w:rsid w:val="006327B4"/>
    <w:rsid w:val="00633BBC"/>
    <w:rsid w:val="006348AD"/>
    <w:rsid w:val="006368BE"/>
    <w:rsid w:val="006403F5"/>
    <w:rsid w:val="006441C4"/>
    <w:rsid w:val="00646F4B"/>
    <w:rsid w:val="00652661"/>
    <w:rsid w:val="006529B2"/>
    <w:rsid w:val="006561C4"/>
    <w:rsid w:val="00656A1F"/>
    <w:rsid w:val="006574CF"/>
    <w:rsid w:val="00663230"/>
    <w:rsid w:val="00663D20"/>
    <w:rsid w:val="00665674"/>
    <w:rsid w:val="006659DE"/>
    <w:rsid w:val="00666240"/>
    <w:rsid w:val="00666C42"/>
    <w:rsid w:val="00672CF7"/>
    <w:rsid w:val="00677E1F"/>
    <w:rsid w:val="00681E17"/>
    <w:rsid w:val="00686623"/>
    <w:rsid w:val="00687579"/>
    <w:rsid w:val="00687CD3"/>
    <w:rsid w:val="0069036E"/>
    <w:rsid w:val="00692348"/>
    <w:rsid w:val="006A1ABC"/>
    <w:rsid w:val="006A2717"/>
    <w:rsid w:val="006A37F7"/>
    <w:rsid w:val="006A3FED"/>
    <w:rsid w:val="006A5D94"/>
    <w:rsid w:val="006A6842"/>
    <w:rsid w:val="006A6998"/>
    <w:rsid w:val="006A7E87"/>
    <w:rsid w:val="006B2C77"/>
    <w:rsid w:val="006B3D10"/>
    <w:rsid w:val="006B4903"/>
    <w:rsid w:val="006B4BC7"/>
    <w:rsid w:val="006B64EB"/>
    <w:rsid w:val="006B7283"/>
    <w:rsid w:val="006B7D9F"/>
    <w:rsid w:val="006C1898"/>
    <w:rsid w:val="006C520E"/>
    <w:rsid w:val="006C5C43"/>
    <w:rsid w:val="006C7901"/>
    <w:rsid w:val="006D5000"/>
    <w:rsid w:val="006D5370"/>
    <w:rsid w:val="006D6C30"/>
    <w:rsid w:val="006E024C"/>
    <w:rsid w:val="006E044E"/>
    <w:rsid w:val="006E12B9"/>
    <w:rsid w:val="006E1C85"/>
    <w:rsid w:val="006E2DD8"/>
    <w:rsid w:val="006E49E9"/>
    <w:rsid w:val="006E554B"/>
    <w:rsid w:val="006E6B2B"/>
    <w:rsid w:val="006F01CD"/>
    <w:rsid w:val="006F07F7"/>
    <w:rsid w:val="006F1C07"/>
    <w:rsid w:val="006F2DCF"/>
    <w:rsid w:val="006F3178"/>
    <w:rsid w:val="006F45CB"/>
    <w:rsid w:val="006F6BA6"/>
    <w:rsid w:val="0070307D"/>
    <w:rsid w:val="00703CA4"/>
    <w:rsid w:val="00705047"/>
    <w:rsid w:val="00705A25"/>
    <w:rsid w:val="0070782B"/>
    <w:rsid w:val="00707E5D"/>
    <w:rsid w:val="00710508"/>
    <w:rsid w:val="00715398"/>
    <w:rsid w:val="00716E07"/>
    <w:rsid w:val="00717FC2"/>
    <w:rsid w:val="0072110D"/>
    <w:rsid w:val="0072442D"/>
    <w:rsid w:val="00726451"/>
    <w:rsid w:val="00732E41"/>
    <w:rsid w:val="007336BE"/>
    <w:rsid w:val="007337F5"/>
    <w:rsid w:val="00737319"/>
    <w:rsid w:val="007414EB"/>
    <w:rsid w:val="00742B1C"/>
    <w:rsid w:val="00743115"/>
    <w:rsid w:val="00744765"/>
    <w:rsid w:val="007453D5"/>
    <w:rsid w:val="0074643F"/>
    <w:rsid w:val="00751B48"/>
    <w:rsid w:val="00752219"/>
    <w:rsid w:val="0075259A"/>
    <w:rsid w:val="00756E40"/>
    <w:rsid w:val="00757A15"/>
    <w:rsid w:val="007600AC"/>
    <w:rsid w:val="007712D6"/>
    <w:rsid w:val="0077352E"/>
    <w:rsid w:val="00776D28"/>
    <w:rsid w:val="0078311A"/>
    <w:rsid w:val="00785386"/>
    <w:rsid w:val="00786801"/>
    <w:rsid w:val="007868CD"/>
    <w:rsid w:val="007868E4"/>
    <w:rsid w:val="00787B6B"/>
    <w:rsid w:val="00792312"/>
    <w:rsid w:val="00792EFC"/>
    <w:rsid w:val="00793D76"/>
    <w:rsid w:val="00795E93"/>
    <w:rsid w:val="007973DE"/>
    <w:rsid w:val="007A02AD"/>
    <w:rsid w:val="007A10C8"/>
    <w:rsid w:val="007A2AC2"/>
    <w:rsid w:val="007A2AEC"/>
    <w:rsid w:val="007B1CC0"/>
    <w:rsid w:val="007B2670"/>
    <w:rsid w:val="007B3103"/>
    <w:rsid w:val="007B3B50"/>
    <w:rsid w:val="007B4035"/>
    <w:rsid w:val="007B41B4"/>
    <w:rsid w:val="007B5251"/>
    <w:rsid w:val="007B5899"/>
    <w:rsid w:val="007B6233"/>
    <w:rsid w:val="007B643F"/>
    <w:rsid w:val="007C381A"/>
    <w:rsid w:val="007C3BF3"/>
    <w:rsid w:val="007C3CE2"/>
    <w:rsid w:val="007C53FC"/>
    <w:rsid w:val="007E093F"/>
    <w:rsid w:val="007E1048"/>
    <w:rsid w:val="007E23E1"/>
    <w:rsid w:val="007E2D79"/>
    <w:rsid w:val="007E32E2"/>
    <w:rsid w:val="007E4A13"/>
    <w:rsid w:val="007E7FE6"/>
    <w:rsid w:val="007F4205"/>
    <w:rsid w:val="007F4486"/>
    <w:rsid w:val="007F4937"/>
    <w:rsid w:val="007F5095"/>
    <w:rsid w:val="007F72EA"/>
    <w:rsid w:val="007F77DC"/>
    <w:rsid w:val="0080156F"/>
    <w:rsid w:val="00804750"/>
    <w:rsid w:val="00807125"/>
    <w:rsid w:val="00810303"/>
    <w:rsid w:val="008124FA"/>
    <w:rsid w:val="00812E99"/>
    <w:rsid w:val="00812F61"/>
    <w:rsid w:val="008131D3"/>
    <w:rsid w:val="00817CA9"/>
    <w:rsid w:val="00821927"/>
    <w:rsid w:val="00824A64"/>
    <w:rsid w:val="00825303"/>
    <w:rsid w:val="00827A66"/>
    <w:rsid w:val="00831724"/>
    <w:rsid w:val="00832ED9"/>
    <w:rsid w:val="008356C2"/>
    <w:rsid w:val="008378D5"/>
    <w:rsid w:val="00840AA2"/>
    <w:rsid w:val="00841103"/>
    <w:rsid w:val="0084209C"/>
    <w:rsid w:val="00842D02"/>
    <w:rsid w:val="00842E95"/>
    <w:rsid w:val="00843ED1"/>
    <w:rsid w:val="00845AF9"/>
    <w:rsid w:val="00846167"/>
    <w:rsid w:val="00850B35"/>
    <w:rsid w:val="00851760"/>
    <w:rsid w:val="008524BE"/>
    <w:rsid w:val="00852F25"/>
    <w:rsid w:val="00857773"/>
    <w:rsid w:val="00860466"/>
    <w:rsid w:val="008635EB"/>
    <w:rsid w:val="00865356"/>
    <w:rsid w:val="0086553F"/>
    <w:rsid w:val="00867F4F"/>
    <w:rsid w:val="008722E5"/>
    <w:rsid w:val="00872DBA"/>
    <w:rsid w:val="00873D5E"/>
    <w:rsid w:val="00875382"/>
    <w:rsid w:val="00880CD2"/>
    <w:rsid w:val="008810F9"/>
    <w:rsid w:val="00881562"/>
    <w:rsid w:val="00881753"/>
    <w:rsid w:val="0088212D"/>
    <w:rsid w:val="00882F6F"/>
    <w:rsid w:val="008835F4"/>
    <w:rsid w:val="00885AD4"/>
    <w:rsid w:val="008903C8"/>
    <w:rsid w:val="0089048E"/>
    <w:rsid w:val="00892371"/>
    <w:rsid w:val="00892CF0"/>
    <w:rsid w:val="008A0430"/>
    <w:rsid w:val="008A07BF"/>
    <w:rsid w:val="008A383B"/>
    <w:rsid w:val="008A3AC9"/>
    <w:rsid w:val="008A6988"/>
    <w:rsid w:val="008B1860"/>
    <w:rsid w:val="008B1886"/>
    <w:rsid w:val="008B4D68"/>
    <w:rsid w:val="008B7119"/>
    <w:rsid w:val="008C04AA"/>
    <w:rsid w:val="008C4157"/>
    <w:rsid w:val="008C6923"/>
    <w:rsid w:val="008D2F88"/>
    <w:rsid w:val="008D4167"/>
    <w:rsid w:val="008D5C00"/>
    <w:rsid w:val="008E0B84"/>
    <w:rsid w:val="008E283B"/>
    <w:rsid w:val="008E293C"/>
    <w:rsid w:val="008E3DF0"/>
    <w:rsid w:val="008E45D8"/>
    <w:rsid w:val="008F213D"/>
    <w:rsid w:val="008F2456"/>
    <w:rsid w:val="008F253C"/>
    <w:rsid w:val="008F4235"/>
    <w:rsid w:val="008F463A"/>
    <w:rsid w:val="009043C6"/>
    <w:rsid w:val="00910F68"/>
    <w:rsid w:val="009123BD"/>
    <w:rsid w:val="00913DB7"/>
    <w:rsid w:val="00915FD1"/>
    <w:rsid w:val="00916C29"/>
    <w:rsid w:val="00921C41"/>
    <w:rsid w:val="0092312C"/>
    <w:rsid w:val="009300CF"/>
    <w:rsid w:val="00930A1B"/>
    <w:rsid w:val="00931785"/>
    <w:rsid w:val="009323E0"/>
    <w:rsid w:val="0093270D"/>
    <w:rsid w:val="009334AD"/>
    <w:rsid w:val="00933DA9"/>
    <w:rsid w:val="0093487F"/>
    <w:rsid w:val="00937337"/>
    <w:rsid w:val="00943075"/>
    <w:rsid w:val="00944114"/>
    <w:rsid w:val="00950EC9"/>
    <w:rsid w:val="0095255B"/>
    <w:rsid w:val="00957137"/>
    <w:rsid w:val="00962036"/>
    <w:rsid w:val="009665D7"/>
    <w:rsid w:val="00966B3D"/>
    <w:rsid w:val="00967A71"/>
    <w:rsid w:val="00967FDD"/>
    <w:rsid w:val="00971F58"/>
    <w:rsid w:val="0097501A"/>
    <w:rsid w:val="009762D1"/>
    <w:rsid w:val="009772BA"/>
    <w:rsid w:val="00982A46"/>
    <w:rsid w:val="009832E1"/>
    <w:rsid w:val="00985398"/>
    <w:rsid w:val="00985646"/>
    <w:rsid w:val="00987A0B"/>
    <w:rsid w:val="00992935"/>
    <w:rsid w:val="0099463C"/>
    <w:rsid w:val="00995AEB"/>
    <w:rsid w:val="009974B0"/>
    <w:rsid w:val="009A03A6"/>
    <w:rsid w:val="009A075E"/>
    <w:rsid w:val="009A1428"/>
    <w:rsid w:val="009A48AE"/>
    <w:rsid w:val="009A6003"/>
    <w:rsid w:val="009A6BA4"/>
    <w:rsid w:val="009B25E0"/>
    <w:rsid w:val="009B3BC5"/>
    <w:rsid w:val="009C0EFA"/>
    <w:rsid w:val="009C3223"/>
    <w:rsid w:val="009C3432"/>
    <w:rsid w:val="009C4AFA"/>
    <w:rsid w:val="009C6056"/>
    <w:rsid w:val="009C6D9A"/>
    <w:rsid w:val="009C76F1"/>
    <w:rsid w:val="009D17B1"/>
    <w:rsid w:val="009D1DCA"/>
    <w:rsid w:val="009D2837"/>
    <w:rsid w:val="009D2C73"/>
    <w:rsid w:val="009D425B"/>
    <w:rsid w:val="009D6D8B"/>
    <w:rsid w:val="009D7828"/>
    <w:rsid w:val="009E234E"/>
    <w:rsid w:val="009E2444"/>
    <w:rsid w:val="009E36F2"/>
    <w:rsid w:val="009E4ED5"/>
    <w:rsid w:val="009E542B"/>
    <w:rsid w:val="009E7FA7"/>
    <w:rsid w:val="009F1607"/>
    <w:rsid w:val="009F1789"/>
    <w:rsid w:val="009F328B"/>
    <w:rsid w:val="009F39E0"/>
    <w:rsid w:val="009F3F6B"/>
    <w:rsid w:val="009F4A3E"/>
    <w:rsid w:val="009F58E6"/>
    <w:rsid w:val="009F5D73"/>
    <w:rsid w:val="009F7935"/>
    <w:rsid w:val="00A04A38"/>
    <w:rsid w:val="00A06BF3"/>
    <w:rsid w:val="00A153D6"/>
    <w:rsid w:val="00A20EDE"/>
    <w:rsid w:val="00A21380"/>
    <w:rsid w:val="00A21B6D"/>
    <w:rsid w:val="00A253B0"/>
    <w:rsid w:val="00A26B7E"/>
    <w:rsid w:val="00A300AE"/>
    <w:rsid w:val="00A305C6"/>
    <w:rsid w:val="00A30A8A"/>
    <w:rsid w:val="00A35C7A"/>
    <w:rsid w:val="00A36977"/>
    <w:rsid w:val="00A40ED9"/>
    <w:rsid w:val="00A41A4A"/>
    <w:rsid w:val="00A43259"/>
    <w:rsid w:val="00A43709"/>
    <w:rsid w:val="00A44726"/>
    <w:rsid w:val="00A44AC9"/>
    <w:rsid w:val="00A4695E"/>
    <w:rsid w:val="00A46B88"/>
    <w:rsid w:val="00A52FC8"/>
    <w:rsid w:val="00A533C2"/>
    <w:rsid w:val="00A56033"/>
    <w:rsid w:val="00A634DF"/>
    <w:rsid w:val="00A64722"/>
    <w:rsid w:val="00A64A46"/>
    <w:rsid w:val="00A64F7C"/>
    <w:rsid w:val="00A654AA"/>
    <w:rsid w:val="00A70BFE"/>
    <w:rsid w:val="00A7420B"/>
    <w:rsid w:val="00A82531"/>
    <w:rsid w:val="00A83529"/>
    <w:rsid w:val="00A85567"/>
    <w:rsid w:val="00A94C24"/>
    <w:rsid w:val="00A94FA0"/>
    <w:rsid w:val="00A96CAF"/>
    <w:rsid w:val="00A96E42"/>
    <w:rsid w:val="00A973A6"/>
    <w:rsid w:val="00A97ADE"/>
    <w:rsid w:val="00AA0ABC"/>
    <w:rsid w:val="00AA237A"/>
    <w:rsid w:val="00AA4256"/>
    <w:rsid w:val="00AA472D"/>
    <w:rsid w:val="00AB1AC3"/>
    <w:rsid w:val="00AB22BD"/>
    <w:rsid w:val="00AB230D"/>
    <w:rsid w:val="00AB55C9"/>
    <w:rsid w:val="00AB7784"/>
    <w:rsid w:val="00AB7913"/>
    <w:rsid w:val="00AC01C9"/>
    <w:rsid w:val="00AC3C3C"/>
    <w:rsid w:val="00AC4EEB"/>
    <w:rsid w:val="00AD0BDF"/>
    <w:rsid w:val="00AD162A"/>
    <w:rsid w:val="00AD38D3"/>
    <w:rsid w:val="00AD56E1"/>
    <w:rsid w:val="00AE0BBC"/>
    <w:rsid w:val="00AE1F20"/>
    <w:rsid w:val="00AE6C01"/>
    <w:rsid w:val="00AE6F7A"/>
    <w:rsid w:val="00AE7959"/>
    <w:rsid w:val="00AF5699"/>
    <w:rsid w:val="00AF61DD"/>
    <w:rsid w:val="00AF705A"/>
    <w:rsid w:val="00AF7EF6"/>
    <w:rsid w:val="00B01780"/>
    <w:rsid w:val="00B02970"/>
    <w:rsid w:val="00B02EA7"/>
    <w:rsid w:val="00B03C40"/>
    <w:rsid w:val="00B042EC"/>
    <w:rsid w:val="00B064DB"/>
    <w:rsid w:val="00B076EC"/>
    <w:rsid w:val="00B07D80"/>
    <w:rsid w:val="00B101BA"/>
    <w:rsid w:val="00B12A11"/>
    <w:rsid w:val="00B1748C"/>
    <w:rsid w:val="00B17CB8"/>
    <w:rsid w:val="00B23451"/>
    <w:rsid w:val="00B264A0"/>
    <w:rsid w:val="00B26FA6"/>
    <w:rsid w:val="00B30B5E"/>
    <w:rsid w:val="00B3284C"/>
    <w:rsid w:val="00B33DE4"/>
    <w:rsid w:val="00B3469E"/>
    <w:rsid w:val="00B401B9"/>
    <w:rsid w:val="00B42674"/>
    <w:rsid w:val="00B42C40"/>
    <w:rsid w:val="00B42E05"/>
    <w:rsid w:val="00B508A6"/>
    <w:rsid w:val="00B52DB4"/>
    <w:rsid w:val="00B53B1F"/>
    <w:rsid w:val="00B54598"/>
    <w:rsid w:val="00B5601F"/>
    <w:rsid w:val="00B565E5"/>
    <w:rsid w:val="00B653DC"/>
    <w:rsid w:val="00B710C2"/>
    <w:rsid w:val="00B72B8D"/>
    <w:rsid w:val="00B74CBD"/>
    <w:rsid w:val="00B75D5C"/>
    <w:rsid w:val="00B82293"/>
    <w:rsid w:val="00B8291A"/>
    <w:rsid w:val="00B84B12"/>
    <w:rsid w:val="00B90898"/>
    <w:rsid w:val="00BA12F1"/>
    <w:rsid w:val="00BA558A"/>
    <w:rsid w:val="00BA66BD"/>
    <w:rsid w:val="00BB2CDE"/>
    <w:rsid w:val="00BB41F6"/>
    <w:rsid w:val="00BB4CB0"/>
    <w:rsid w:val="00BB74D8"/>
    <w:rsid w:val="00BC0240"/>
    <w:rsid w:val="00BC23F1"/>
    <w:rsid w:val="00BC59F3"/>
    <w:rsid w:val="00BD1445"/>
    <w:rsid w:val="00BD1FD5"/>
    <w:rsid w:val="00BD2EF3"/>
    <w:rsid w:val="00BD6E64"/>
    <w:rsid w:val="00BE02C4"/>
    <w:rsid w:val="00BE06DD"/>
    <w:rsid w:val="00BE1021"/>
    <w:rsid w:val="00BE7F12"/>
    <w:rsid w:val="00BF1DD7"/>
    <w:rsid w:val="00BF2AC2"/>
    <w:rsid w:val="00BF3366"/>
    <w:rsid w:val="00BF34A5"/>
    <w:rsid w:val="00C0037E"/>
    <w:rsid w:val="00C010A3"/>
    <w:rsid w:val="00C029CF"/>
    <w:rsid w:val="00C05350"/>
    <w:rsid w:val="00C128BE"/>
    <w:rsid w:val="00C12B50"/>
    <w:rsid w:val="00C22F82"/>
    <w:rsid w:val="00C27CED"/>
    <w:rsid w:val="00C32A33"/>
    <w:rsid w:val="00C32F05"/>
    <w:rsid w:val="00C33E46"/>
    <w:rsid w:val="00C36625"/>
    <w:rsid w:val="00C40856"/>
    <w:rsid w:val="00C42185"/>
    <w:rsid w:val="00C4288F"/>
    <w:rsid w:val="00C43247"/>
    <w:rsid w:val="00C447CF"/>
    <w:rsid w:val="00C46D40"/>
    <w:rsid w:val="00C50D92"/>
    <w:rsid w:val="00C510F4"/>
    <w:rsid w:val="00C525AA"/>
    <w:rsid w:val="00C54203"/>
    <w:rsid w:val="00C55727"/>
    <w:rsid w:val="00C61FAE"/>
    <w:rsid w:val="00C63387"/>
    <w:rsid w:val="00C63D1D"/>
    <w:rsid w:val="00C657EB"/>
    <w:rsid w:val="00C6794E"/>
    <w:rsid w:val="00C748FE"/>
    <w:rsid w:val="00C74AD6"/>
    <w:rsid w:val="00C7528C"/>
    <w:rsid w:val="00C75E6F"/>
    <w:rsid w:val="00C76E07"/>
    <w:rsid w:val="00C80E0F"/>
    <w:rsid w:val="00C8328B"/>
    <w:rsid w:val="00C84A56"/>
    <w:rsid w:val="00C851E0"/>
    <w:rsid w:val="00C852AC"/>
    <w:rsid w:val="00C85550"/>
    <w:rsid w:val="00C87739"/>
    <w:rsid w:val="00C93888"/>
    <w:rsid w:val="00C957F5"/>
    <w:rsid w:val="00C95F83"/>
    <w:rsid w:val="00C978D1"/>
    <w:rsid w:val="00CA2F77"/>
    <w:rsid w:val="00CA4DFB"/>
    <w:rsid w:val="00CA6A5C"/>
    <w:rsid w:val="00CB3365"/>
    <w:rsid w:val="00CB3DA1"/>
    <w:rsid w:val="00CB6ADC"/>
    <w:rsid w:val="00CB7318"/>
    <w:rsid w:val="00CC2F16"/>
    <w:rsid w:val="00CC402E"/>
    <w:rsid w:val="00CC65AC"/>
    <w:rsid w:val="00CD014B"/>
    <w:rsid w:val="00CD27B5"/>
    <w:rsid w:val="00CD2A66"/>
    <w:rsid w:val="00CD4B8F"/>
    <w:rsid w:val="00CD4C99"/>
    <w:rsid w:val="00CD6994"/>
    <w:rsid w:val="00CD6ECC"/>
    <w:rsid w:val="00CD7507"/>
    <w:rsid w:val="00CE1AAD"/>
    <w:rsid w:val="00CE1D84"/>
    <w:rsid w:val="00CE22BA"/>
    <w:rsid w:val="00CE3075"/>
    <w:rsid w:val="00CE4972"/>
    <w:rsid w:val="00CE54DE"/>
    <w:rsid w:val="00CE55E0"/>
    <w:rsid w:val="00CE5D63"/>
    <w:rsid w:val="00CF0A19"/>
    <w:rsid w:val="00CF4499"/>
    <w:rsid w:val="00CF5B1C"/>
    <w:rsid w:val="00CF79EC"/>
    <w:rsid w:val="00D01824"/>
    <w:rsid w:val="00D01C66"/>
    <w:rsid w:val="00D0258E"/>
    <w:rsid w:val="00D02F91"/>
    <w:rsid w:val="00D06151"/>
    <w:rsid w:val="00D06565"/>
    <w:rsid w:val="00D1021E"/>
    <w:rsid w:val="00D1284A"/>
    <w:rsid w:val="00D1347B"/>
    <w:rsid w:val="00D225EA"/>
    <w:rsid w:val="00D22A5C"/>
    <w:rsid w:val="00D2471D"/>
    <w:rsid w:val="00D31E3F"/>
    <w:rsid w:val="00D3620D"/>
    <w:rsid w:val="00D36D2E"/>
    <w:rsid w:val="00D435E8"/>
    <w:rsid w:val="00D44172"/>
    <w:rsid w:val="00D533A7"/>
    <w:rsid w:val="00D53A1F"/>
    <w:rsid w:val="00D61052"/>
    <w:rsid w:val="00D61274"/>
    <w:rsid w:val="00D63028"/>
    <w:rsid w:val="00D65536"/>
    <w:rsid w:val="00D7325D"/>
    <w:rsid w:val="00D73A36"/>
    <w:rsid w:val="00D85CB0"/>
    <w:rsid w:val="00D866F2"/>
    <w:rsid w:val="00D90F9B"/>
    <w:rsid w:val="00D9197A"/>
    <w:rsid w:val="00D91DD6"/>
    <w:rsid w:val="00D94247"/>
    <w:rsid w:val="00D94D31"/>
    <w:rsid w:val="00D95B9A"/>
    <w:rsid w:val="00D97468"/>
    <w:rsid w:val="00DA6727"/>
    <w:rsid w:val="00DA6924"/>
    <w:rsid w:val="00DA7C16"/>
    <w:rsid w:val="00DB0BC3"/>
    <w:rsid w:val="00DB353A"/>
    <w:rsid w:val="00DB464B"/>
    <w:rsid w:val="00DB7BAA"/>
    <w:rsid w:val="00DC0EEC"/>
    <w:rsid w:val="00DC33EA"/>
    <w:rsid w:val="00DC470F"/>
    <w:rsid w:val="00DD04B9"/>
    <w:rsid w:val="00DD360F"/>
    <w:rsid w:val="00DD3973"/>
    <w:rsid w:val="00DD3988"/>
    <w:rsid w:val="00DD750A"/>
    <w:rsid w:val="00DD7667"/>
    <w:rsid w:val="00DD76D9"/>
    <w:rsid w:val="00DE0A7D"/>
    <w:rsid w:val="00DE2866"/>
    <w:rsid w:val="00DE3CA5"/>
    <w:rsid w:val="00DE3F33"/>
    <w:rsid w:val="00DE721B"/>
    <w:rsid w:val="00DF2F80"/>
    <w:rsid w:val="00DF52EB"/>
    <w:rsid w:val="00DF62AD"/>
    <w:rsid w:val="00DF63DA"/>
    <w:rsid w:val="00E041D3"/>
    <w:rsid w:val="00E04793"/>
    <w:rsid w:val="00E04D96"/>
    <w:rsid w:val="00E059EF"/>
    <w:rsid w:val="00E13816"/>
    <w:rsid w:val="00E1453E"/>
    <w:rsid w:val="00E16019"/>
    <w:rsid w:val="00E163E5"/>
    <w:rsid w:val="00E165CA"/>
    <w:rsid w:val="00E225F7"/>
    <w:rsid w:val="00E239AC"/>
    <w:rsid w:val="00E23DDF"/>
    <w:rsid w:val="00E256D4"/>
    <w:rsid w:val="00E26182"/>
    <w:rsid w:val="00E277DD"/>
    <w:rsid w:val="00E30B8E"/>
    <w:rsid w:val="00E31685"/>
    <w:rsid w:val="00E317D8"/>
    <w:rsid w:val="00E32520"/>
    <w:rsid w:val="00E41058"/>
    <w:rsid w:val="00E424E5"/>
    <w:rsid w:val="00E47964"/>
    <w:rsid w:val="00E50A25"/>
    <w:rsid w:val="00E50CEB"/>
    <w:rsid w:val="00E52E5D"/>
    <w:rsid w:val="00E531AC"/>
    <w:rsid w:val="00E53CDC"/>
    <w:rsid w:val="00E5427E"/>
    <w:rsid w:val="00E54BC6"/>
    <w:rsid w:val="00E557AE"/>
    <w:rsid w:val="00E65D37"/>
    <w:rsid w:val="00E668B9"/>
    <w:rsid w:val="00E701F0"/>
    <w:rsid w:val="00E705A4"/>
    <w:rsid w:val="00E724DB"/>
    <w:rsid w:val="00E753F3"/>
    <w:rsid w:val="00E75E1B"/>
    <w:rsid w:val="00E80C73"/>
    <w:rsid w:val="00E84243"/>
    <w:rsid w:val="00E86C0A"/>
    <w:rsid w:val="00E87D38"/>
    <w:rsid w:val="00E93278"/>
    <w:rsid w:val="00E93B12"/>
    <w:rsid w:val="00E947A9"/>
    <w:rsid w:val="00E97518"/>
    <w:rsid w:val="00E97796"/>
    <w:rsid w:val="00EA228E"/>
    <w:rsid w:val="00EA2805"/>
    <w:rsid w:val="00EA2A03"/>
    <w:rsid w:val="00EA30BA"/>
    <w:rsid w:val="00EA3B86"/>
    <w:rsid w:val="00EB0411"/>
    <w:rsid w:val="00EB2EC5"/>
    <w:rsid w:val="00EC1B6D"/>
    <w:rsid w:val="00EC507F"/>
    <w:rsid w:val="00ED097B"/>
    <w:rsid w:val="00ED3CC4"/>
    <w:rsid w:val="00ED511B"/>
    <w:rsid w:val="00EE1A01"/>
    <w:rsid w:val="00EE41E8"/>
    <w:rsid w:val="00EE5477"/>
    <w:rsid w:val="00EE6972"/>
    <w:rsid w:val="00EE6E97"/>
    <w:rsid w:val="00EE7AB0"/>
    <w:rsid w:val="00EF131B"/>
    <w:rsid w:val="00EF1DB2"/>
    <w:rsid w:val="00EF2C0D"/>
    <w:rsid w:val="00EF3788"/>
    <w:rsid w:val="00EF61DD"/>
    <w:rsid w:val="00F01651"/>
    <w:rsid w:val="00F11D06"/>
    <w:rsid w:val="00F15901"/>
    <w:rsid w:val="00F15AA9"/>
    <w:rsid w:val="00F213EF"/>
    <w:rsid w:val="00F21416"/>
    <w:rsid w:val="00F277C7"/>
    <w:rsid w:val="00F3032D"/>
    <w:rsid w:val="00F3400B"/>
    <w:rsid w:val="00F34F29"/>
    <w:rsid w:val="00F357B5"/>
    <w:rsid w:val="00F35BFE"/>
    <w:rsid w:val="00F36847"/>
    <w:rsid w:val="00F36B87"/>
    <w:rsid w:val="00F370D9"/>
    <w:rsid w:val="00F43FC5"/>
    <w:rsid w:val="00F463DA"/>
    <w:rsid w:val="00F50B95"/>
    <w:rsid w:val="00F52AA5"/>
    <w:rsid w:val="00F54110"/>
    <w:rsid w:val="00F541E7"/>
    <w:rsid w:val="00F55B94"/>
    <w:rsid w:val="00F60EEC"/>
    <w:rsid w:val="00F61A39"/>
    <w:rsid w:val="00F63CB9"/>
    <w:rsid w:val="00F64C2A"/>
    <w:rsid w:val="00F654E5"/>
    <w:rsid w:val="00F65D2A"/>
    <w:rsid w:val="00F65EF9"/>
    <w:rsid w:val="00F66FFC"/>
    <w:rsid w:val="00F70303"/>
    <w:rsid w:val="00F704CC"/>
    <w:rsid w:val="00F75862"/>
    <w:rsid w:val="00F75AED"/>
    <w:rsid w:val="00F77698"/>
    <w:rsid w:val="00F8054E"/>
    <w:rsid w:val="00F8079C"/>
    <w:rsid w:val="00F82931"/>
    <w:rsid w:val="00F82A19"/>
    <w:rsid w:val="00F82C70"/>
    <w:rsid w:val="00F90857"/>
    <w:rsid w:val="00F917E1"/>
    <w:rsid w:val="00F9264B"/>
    <w:rsid w:val="00F936D6"/>
    <w:rsid w:val="00F93964"/>
    <w:rsid w:val="00F94118"/>
    <w:rsid w:val="00F9440B"/>
    <w:rsid w:val="00F9530C"/>
    <w:rsid w:val="00F97A57"/>
    <w:rsid w:val="00FA2002"/>
    <w:rsid w:val="00FA3445"/>
    <w:rsid w:val="00FA7C58"/>
    <w:rsid w:val="00FB5316"/>
    <w:rsid w:val="00FC234C"/>
    <w:rsid w:val="00FC23A9"/>
    <w:rsid w:val="00FC49D0"/>
    <w:rsid w:val="00FC531A"/>
    <w:rsid w:val="00FC56AA"/>
    <w:rsid w:val="00FC6867"/>
    <w:rsid w:val="00FD0E81"/>
    <w:rsid w:val="00FD12C6"/>
    <w:rsid w:val="00FD1F51"/>
    <w:rsid w:val="00FD428E"/>
    <w:rsid w:val="00FD531C"/>
    <w:rsid w:val="00FE0F3F"/>
    <w:rsid w:val="00FE219D"/>
    <w:rsid w:val="00FE4482"/>
    <w:rsid w:val="00FE474F"/>
    <w:rsid w:val="00FE64FE"/>
    <w:rsid w:val="00FE74FB"/>
    <w:rsid w:val="00FE7D32"/>
    <w:rsid w:val="00FF18C9"/>
    <w:rsid w:val="00FF2570"/>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4629A1"/>
  <w15:docId w15:val="{E7275625-BD17-417A-84F2-93CBE674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06565"/>
    <w:rPr>
      <w:rFonts w:ascii="Cambria" w:eastAsia="Times New Roman" w:hAnsi="Cambria"/>
      <w:sz w:val="22"/>
      <w:szCs w:val="24"/>
    </w:rPr>
  </w:style>
  <w:style w:type="paragraph" w:styleId="Heading1">
    <w:name w:val="heading 1"/>
    <w:basedOn w:val="RevDate"/>
    <w:next w:val="Normal"/>
    <w:link w:val="Heading1Char"/>
    <w:qFormat/>
    <w:rsid w:val="0039412A"/>
    <w:pPr>
      <w:pBdr>
        <w:bottom w:val="single" w:sz="12" w:space="1" w:color="auto"/>
      </w:pBdr>
      <w:spacing w:before="240" w:after="60"/>
      <w:outlineLvl w:val="0"/>
    </w:pPr>
    <w:rPr>
      <w:color w:val="auto"/>
      <w:sz w:val="26"/>
      <w:szCs w:val="26"/>
    </w:rPr>
  </w:style>
  <w:style w:type="paragraph" w:styleId="Heading2">
    <w:name w:val="heading 2"/>
    <w:basedOn w:val="Normal"/>
    <w:next w:val="Normal"/>
    <w:link w:val="Heading2Char"/>
    <w:qFormat/>
    <w:rsid w:val="00576D14"/>
    <w:pPr>
      <w:keepNext/>
      <w:spacing w:before="240" w:after="120"/>
      <w:outlineLvl w:val="1"/>
    </w:pPr>
    <w:rPr>
      <w:rFonts w:ascii="Calibri" w:hAnsi="Calibri" w:cs="Arial"/>
      <w:b/>
      <w:bCs/>
      <w:iCs/>
      <w:color w:val="697178"/>
      <w:sz w:val="24"/>
      <w:szCs w:val="28"/>
    </w:rPr>
  </w:style>
  <w:style w:type="paragraph" w:styleId="Heading3">
    <w:name w:val="heading 3"/>
    <w:basedOn w:val="Normal"/>
    <w:next w:val="Normal"/>
    <w:link w:val="Heading3Char"/>
    <w:qFormat/>
    <w:rsid w:val="00576D14"/>
    <w:pPr>
      <w:keepNext/>
      <w:spacing w:before="240" w:after="120"/>
      <w:outlineLvl w:val="2"/>
    </w:pPr>
    <w:rPr>
      <w:rFonts w:ascii="Calibri" w:hAnsi="Calibri" w:cs="Arial"/>
      <w:b/>
      <w:bCs/>
      <w:szCs w:val="26"/>
      <w:u w:val="single"/>
    </w:rPr>
  </w:style>
  <w:style w:type="paragraph" w:styleId="Heading4">
    <w:name w:val="heading 4"/>
    <w:basedOn w:val="Normal"/>
    <w:next w:val="Normal"/>
    <w:link w:val="Heading4Char"/>
    <w:uiPriority w:val="9"/>
    <w:unhideWhenUsed/>
    <w:rsid w:val="003315D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rsid w:val="003315D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rsid w:val="003315DC"/>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rsid w:val="003315D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
    <w:name w:val="1P"/>
    <w:qFormat/>
    <w:rsid w:val="00240717"/>
    <w:pPr>
      <w:numPr>
        <w:numId w:val="1"/>
      </w:numPr>
      <w:tabs>
        <w:tab w:val="clear" w:pos="547"/>
      </w:tabs>
      <w:spacing w:before="60" w:after="60" w:line="288" w:lineRule="auto"/>
      <w:ind w:hanging="547"/>
    </w:pPr>
    <w:rPr>
      <w:rFonts w:ascii="Cambria" w:eastAsia="Times New Roman" w:hAnsi="Cambria"/>
      <w:sz w:val="22"/>
      <w:szCs w:val="16"/>
    </w:rPr>
  </w:style>
  <w:style w:type="paragraph" w:customStyle="1" w:styleId="2P">
    <w:name w:val="2P"/>
    <w:basedOn w:val="Normal"/>
    <w:qFormat/>
    <w:rsid w:val="00240717"/>
    <w:pPr>
      <w:numPr>
        <w:numId w:val="7"/>
      </w:numPr>
      <w:spacing w:before="60" w:after="60" w:line="288" w:lineRule="auto"/>
      <w:ind w:left="1094" w:hanging="547"/>
    </w:pPr>
  </w:style>
  <w:style w:type="paragraph" w:customStyle="1" w:styleId="3P">
    <w:name w:val="3P"/>
    <w:qFormat/>
    <w:rsid w:val="00240717"/>
    <w:pPr>
      <w:numPr>
        <w:numId w:val="8"/>
      </w:numPr>
      <w:tabs>
        <w:tab w:val="left" w:pos="547"/>
      </w:tabs>
      <w:ind w:left="1454" w:hanging="547"/>
    </w:pPr>
    <w:rPr>
      <w:rFonts w:ascii="Cambria" w:eastAsia="Times New Roman" w:hAnsi="Cambria"/>
      <w:sz w:val="22"/>
      <w:szCs w:val="16"/>
    </w:rPr>
  </w:style>
  <w:style w:type="paragraph" w:customStyle="1" w:styleId="4P">
    <w:name w:val="4P"/>
    <w:rsid w:val="00240717"/>
    <w:pPr>
      <w:numPr>
        <w:numId w:val="2"/>
      </w:numPr>
      <w:tabs>
        <w:tab w:val="clear" w:pos="720"/>
      </w:tabs>
      <w:spacing w:before="60" w:after="60" w:line="288" w:lineRule="auto"/>
      <w:ind w:left="1987" w:hanging="547"/>
    </w:pPr>
    <w:rPr>
      <w:rFonts w:ascii="Cambria" w:eastAsia="Times New Roman" w:hAnsi="Cambria"/>
      <w:sz w:val="22"/>
      <w:szCs w:val="16"/>
    </w:rPr>
  </w:style>
  <w:style w:type="paragraph" w:customStyle="1" w:styleId="5P">
    <w:name w:val="5P"/>
    <w:rsid w:val="00240717"/>
    <w:pPr>
      <w:numPr>
        <w:numId w:val="3"/>
      </w:numPr>
      <w:tabs>
        <w:tab w:val="clear" w:pos="3600"/>
      </w:tabs>
      <w:spacing w:before="60" w:after="60" w:line="288" w:lineRule="auto"/>
      <w:ind w:left="2621" w:hanging="547"/>
    </w:pPr>
    <w:rPr>
      <w:rFonts w:ascii="Cambria" w:eastAsia="Times New Roman" w:hAnsi="Cambria"/>
      <w:sz w:val="22"/>
      <w:szCs w:val="16"/>
    </w:rPr>
  </w:style>
  <w:style w:type="paragraph" w:styleId="BalloonText">
    <w:name w:val="Balloon Text"/>
    <w:basedOn w:val="Normal"/>
    <w:link w:val="BalloonTextChar"/>
    <w:semiHidden/>
    <w:rsid w:val="007868E4"/>
    <w:rPr>
      <w:rFonts w:ascii="Tahoma" w:hAnsi="Tahoma" w:cs="Tahoma"/>
      <w:sz w:val="16"/>
    </w:rPr>
  </w:style>
  <w:style w:type="character" w:customStyle="1" w:styleId="BalloonTextChar">
    <w:name w:val="Balloon Text Char"/>
    <w:basedOn w:val="DefaultParagraphFont"/>
    <w:link w:val="BalloonText"/>
    <w:semiHidden/>
    <w:rsid w:val="007868E4"/>
    <w:rPr>
      <w:rFonts w:ascii="Tahoma" w:eastAsia="Times New Roman" w:hAnsi="Tahoma" w:cs="Tahoma"/>
      <w:sz w:val="16"/>
      <w:szCs w:val="24"/>
    </w:rPr>
  </w:style>
  <w:style w:type="paragraph" w:customStyle="1" w:styleId="BasicText">
    <w:name w:val="BasicText"/>
    <w:link w:val="BasicTextChar"/>
    <w:qFormat/>
    <w:rsid w:val="0039412A"/>
    <w:pPr>
      <w:tabs>
        <w:tab w:val="left" w:pos="360"/>
        <w:tab w:val="left" w:pos="1440"/>
        <w:tab w:val="left" w:pos="2160"/>
        <w:tab w:val="left" w:pos="2880"/>
        <w:tab w:val="left" w:pos="3600"/>
      </w:tabs>
      <w:spacing w:before="60" w:after="60"/>
    </w:pPr>
    <w:rPr>
      <w:rFonts w:asciiTheme="minorHAnsi" w:eastAsia="Times New Roman" w:hAnsiTheme="minorHAnsi"/>
      <w:sz w:val="24"/>
      <w:szCs w:val="24"/>
    </w:rPr>
  </w:style>
  <w:style w:type="character" w:styleId="CommentReference">
    <w:name w:val="annotation reference"/>
    <w:basedOn w:val="DefaultParagraphFont"/>
    <w:uiPriority w:val="99"/>
    <w:semiHidden/>
    <w:rsid w:val="007868E4"/>
    <w:rPr>
      <w:sz w:val="16"/>
      <w:szCs w:val="16"/>
    </w:rPr>
  </w:style>
  <w:style w:type="paragraph" w:styleId="CommentText">
    <w:name w:val="annotation text"/>
    <w:basedOn w:val="Normal"/>
    <w:link w:val="CommentTextChar"/>
    <w:semiHidden/>
    <w:rsid w:val="007868E4"/>
  </w:style>
  <w:style w:type="character" w:customStyle="1" w:styleId="CommentTextChar">
    <w:name w:val="Comment Text Char"/>
    <w:basedOn w:val="DefaultParagraphFont"/>
    <w:link w:val="CommentText"/>
    <w:semiHidden/>
    <w:rsid w:val="007868E4"/>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7868E4"/>
    <w:rPr>
      <w:b/>
      <w:bCs/>
    </w:rPr>
  </w:style>
  <w:style w:type="character" w:customStyle="1" w:styleId="CommentSubjectChar">
    <w:name w:val="Comment Subject Char"/>
    <w:basedOn w:val="CommentTextChar"/>
    <w:link w:val="CommentSubject"/>
    <w:semiHidden/>
    <w:rsid w:val="007868E4"/>
    <w:rPr>
      <w:rFonts w:ascii="Times New Roman" w:eastAsia="Times New Roman" w:hAnsi="Times New Roman"/>
      <w:b/>
      <w:bCs/>
      <w:sz w:val="24"/>
      <w:szCs w:val="24"/>
    </w:rPr>
  </w:style>
  <w:style w:type="paragraph" w:customStyle="1" w:styleId="DocTitle">
    <w:name w:val="DocTitle"/>
    <w:rsid w:val="00405CC5"/>
    <w:pPr>
      <w:pBdr>
        <w:bottom w:val="single" w:sz="4" w:space="1" w:color="55165E"/>
      </w:pBdr>
      <w:spacing w:after="60"/>
    </w:pPr>
    <w:rPr>
      <w:rFonts w:eastAsia="Times New Roman"/>
      <w:b/>
      <w:color w:val="0558AD"/>
      <w:sz w:val="32"/>
      <w:szCs w:val="32"/>
    </w:rPr>
  </w:style>
  <w:style w:type="paragraph" w:styleId="Footer">
    <w:name w:val="footer"/>
    <w:basedOn w:val="Normal"/>
    <w:link w:val="FooterChar"/>
    <w:rsid w:val="00D06565"/>
    <w:pPr>
      <w:tabs>
        <w:tab w:val="left" w:pos="5040"/>
      </w:tabs>
      <w:autoSpaceDE w:val="0"/>
      <w:autoSpaceDN w:val="0"/>
      <w:adjustRightInd w:val="0"/>
      <w:spacing w:line="288" w:lineRule="auto"/>
      <w:jc w:val="center"/>
    </w:pPr>
    <w:rPr>
      <w:rFonts w:asciiTheme="minorHAnsi" w:hAnsiTheme="minorHAnsi"/>
      <w:sz w:val="24"/>
    </w:rPr>
  </w:style>
  <w:style w:type="character" w:customStyle="1" w:styleId="FooterChar">
    <w:name w:val="Footer Char"/>
    <w:basedOn w:val="DefaultParagraphFont"/>
    <w:link w:val="Footer"/>
    <w:rsid w:val="00D06565"/>
    <w:rPr>
      <w:rFonts w:asciiTheme="minorHAnsi" w:eastAsia="Times New Roman" w:hAnsiTheme="minorHAnsi"/>
      <w:sz w:val="24"/>
      <w:szCs w:val="24"/>
    </w:rPr>
  </w:style>
  <w:style w:type="paragraph" w:customStyle="1" w:styleId="Graphics">
    <w:name w:val="Graphics"/>
    <w:qFormat/>
    <w:rsid w:val="00E32520"/>
    <w:pPr>
      <w:spacing w:before="240" w:after="240"/>
      <w:jc w:val="center"/>
    </w:pPr>
    <w:rPr>
      <w:rFonts w:ascii="Arial" w:eastAsia="Times New Roman" w:hAnsi="Arial"/>
      <w:noProof/>
      <w:sz w:val="24"/>
      <w:szCs w:val="24"/>
    </w:rPr>
  </w:style>
  <w:style w:type="paragraph" w:styleId="Header">
    <w:name w:val="header"/>
    <w:link w:val="HeaderChar"/>
    <w:rsid w:val="00D06565"/>
    <w:pPr>
      <w:tabs>
        <w:tab w:val="center" w:pos="4320"/>
        <w:tab w:val="right" w:pos="8640"/>
      </w:tabs>
      <w:spacing w:after="240"/>
      <w:jc w:val="center"/>
    </w:pPr>
    <w:rPr>
      <w:rFonts w:eastAsia="Times New Roman"/>
      <w:sz w:val="24"/>
      <w:szCs w:val="16"/>
    </w:rPr>
  </w:style>
  <w:style w:type="character" w:customStyle="1" w:styleId="HeaderChar">
    <w:name w:val="Header Char"/>
    <w:basedOn w:val="DefaultParagraphFont"/>
    <w:link w:val="Header"/>
    <w:rsid w:val="00D06565"/>
    <w:rPr>
      <w:rFonts w:eastAsia="Times New Roman"/>
      <w:sz w:val="24"/>
      <w:szCs w:val="16"/>
    </w:rPr>
  </w:style>
  <w:style w:type="character" w:customStyle="1" w:styleId="Heading1Char">
    <w:name w:val="Heading 1 Char"/>
    <w:basedOn w:val="DefaultParagraphFont"/>
    <w:link w:val="Heading1"/>
    <w:rsid w:val="0039412A"/>
    <w:rPr>
      <w:rFonts w:eastAsia="Times New Roman"/>
      <w:b/>
      <w:sz w:val="26"/>
      <w:szCs w:val="26"/>
    </w:rPr>
  </w:style>
  <w:style w:type="character" w:customStyle="1" w:styleId="Heading2Char">
    <w:name w:val="Heading 2 Char"/>
    <w:basedOn w:val="DefaultParagraphFont"/>
    <w:link w:val="Heading2"/>
    <w:rsid w:val="00576D14"/>
    <w:rPr>
      <w:rFonts w:eastAsia="Times New Roman" w:cs="Arial"/>
      <w:b/>
      <w:bCs/>
      <w:iCs/>
      <w:color w:val="697178"/>
      <w:sz w:val="24"/>
      <w:szCs w:val="28"/>
    </w:rPr>
  </w:style>
  <w:style w:type="character" w:customStyle="1" w:styleId="Heading3Char">
    <w:name w:val="Heading 3 Char"/>
    <w:basedOn w:val="DefaultParagraphFont"/>
    <w:link w:val="Heading3"/>
    <w:rsid w:val="00576D14"/>
    <w:rPr>
      <w:rFonts w:eastAsia="Times New Roman" w:cs="Arial"/>
      <w:b/>
      <w:bCs/>
      <w:sz w:val="22"/>
      <w:szCs w:val="26"/>
      <w:u w:val="single"/>
    </w:rPr>
  </w:style>
  <w:style w:type="character" w:styleId="Hyperlink">
    <w:name w:val="Hyperlink"/>
    <w:basedOn w:val="DefaultParagraphFont"/>
    <w:rsid w:val="007868E4"/>
    <w:rPr>
      <w:color w:val="0000FF"/>
      <w:u w:val="single"/>
    </w:rPr>
  </w:style>
  <w:style w:type="paragraph" w:customStyle="1" w:styleId="NumberedList">
    <w:name w:val="NumberedList"/>
    <w:link w:val="NumberedListChar"/>
    <w:qFormat/>
    <w:rsid w:val="00D06565"/>
    <w:pPr>
      <w:numPr>
        <w:numId w:val="6"/>
      </w:numPr>
      <w:spacing w:before="160" w:after="80"/>
    </w:pPr>
    <w:rPr>
      <w:rFonts w:asciiTheme="minorHAnsi" w:eastAsia="Times New Roman" w:hAnsiTheme="minorHAnsi"/>
      <w:sz w:val="24"/>
      <w:szCs w:val="24"/>
    </w:rPr>
  </w:style>
  <w:style w:type="character" w:styleId="PageNumber">
    <w:name w:val="page number"/>
    <w:basedOn w:val="DefaultParagraphFont"/>
    <w:semiHidden/>
    <w:rsid w:val="007868E4"/>
  </w:style>
  <w:style w:type="table" w:styleId="TableGrid">
    <w:name w:val="Table Grid"/>
    <w:basedOn w:val="TableNormal"/>
    <w:rsid w:val="00786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qFormat/>
    <w:rsid w:val="00240717"/>
    <w:pPr>
      <w:spacing w:before="40" w:after="40" w:line="288" w:lineRule="auto"/>
    </w:pPr>
    <w:rPr>
      <w:rFonts w:ascii="Cambria" w:eastAsia="Times New Roman" w:hAnsi="Cambria"/>
      <w:szCs w:val="16"/>
    </w:rPr>
  </w:style>
  <w:style w:type="paragraph" w:customStyle="1" w:styleId="TableHeading">
    <w:name w:val="TableHeading"/>
    <w:qFormat/>
    <w:rsid w:val="001D79AB"/>
    <w:pPr>
      <w:spacing w:before="40" w:after="40"/>
      <w:jc w:val="center"/>
    </w:pPr>
    <w:rPr>
      <w:rFonts w:eastAsia="Times New Roman"/>
      <w:b/>
      <w:sz w:val="22"/>
      <w:szCs w:val="16"/>
    </w:rPr>
  </w:style>
  <w:style w:type="paragraph" w:customStyle="1" w:styleId="TB1L">
    <w:name w:val="TB 1L"/>
    <w:rsid w:val="00240717"/>
    <w:pPr>
      <w:numPr>
        <w:numId w:val="4"/>
      </w:numPr>
      <w:spacing w:before="10" w:after="10" w:line="288" w:lineRule="auto"/>
    </w:pPr>
    <w:rPr>
      <w:rFonts w:ascii="Cambria" w:eastAsia="Times New Roman" w:hAnsi="Cambria"/>
      <w:szCs w:val="22"/>
    </w:rPr>
  </w:style>
  <w:style w:type="paragraph" w:customStyle="1" w:styleId="TB2L">
    <w:name w:val="TB 2L"/>
    <w:rsid w:val="00240717"/>
    <w:pPr>
      <w:numPr>
        <w:numId w:val="5"/>
      </w:numPr>
      <w:spacing w:before="40" w:after="40" w:line="288" w:lineRule="auto"/>
    </w:pPr>
    <w:rPr>
      <w:rFonts w:ascii="Cambria" w:eastAsia="Times New Roman" w:hAnsi="Cambria"/>
      <w:szCs w:val="22"/>
    </w:rPr>
  </w:style>
  <w:style w:type="character" w:customStyle="1" w:styleId="BasicTextChar">
    <w:name w:val="BasicText Char"/>
    <w:basedOn w:val="DefaultParagraphFont"/>
    <w:link w:val="BasicText"/>
    <w:rsid w:val="0039412A"/>
    <w:rPr>
      <w:rFonts w:asciiTheme="minorHAnsi" w:eastAsia="Times New Roman" w:hAnsiTheme="minorHAnsi"/>
      <w:sz w:val="24"/>
      <w:szCs w:val="24"/>
    </w:rPr>
  </w:style>
  <w:style w:type="character" w:customStyle="1" w:styleId="Heading4Char">
    <w:name w:val="Heading 4 Char"/>
    <w:basedOn w:val="DefaultParagraphFont"/>
    <w:link w:val="Heading4"/>
    <w:uiPriority w:val="9"/>
    <w:rsid w:val="003315D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315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315D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3315DC"/>
    <w:rPr>
      <w:rFonts w:ascii="Calibri" w:eastAsia="Times New Roman" w:hAnsi="Calibri" w:cs="Times New Roman"/>
      <w:sz w:val="24"/>
      <w:szCs w:val="24"/>
    </w:rPr>
  </w:style>
  <w:style w:type="paragraph" w:customStyle="1" w:styleId="RevDate">
    <w:name w:val="RevDate"/>
    <w:rsid w:val="000006C1"/>
    <w:pPr>
      <w:spacing w:after="120"/>
    </w:pPr>
    <w:rPr>
      <w:rFonts w:eastAsia="Times New Roman"/>
      <w:b/>
      <w:color w:val="697178"/>
      <w:sz w:val="22"/>
      <w:szCs w:val="24"/>
    </w:rPr>
  </w:style>
  <w:style w:type="character" w:customStyle="1" w:styleId="TableTextChar">
    <w:name w:val="TableText Char"/>
    <w:basedOn w:val="DefaultParagraphFont"/>
    <w:link w:val="TableText"/>
    <w:rsid w:val="006C5C43"/>
    <w:rPr>
      <w:rFonts w:ascii="Cambria" w:eastAsia="Times New Roman" w:hAnsi="Cambria"/>
      <w:szCs w:val="16"/>
    </w:rPr>
  </w:style>
  <w:style w:type="paragraph" w:customStyle="1" w:styleId="NonBoldTT">
    <w:name w:val="NonBoldTT"/>
    <w:autoRedefine/>
    <w:rsid w:val="006C5C43"/>
    <w:rPr>
      <w:rFonts w:ascii="Arial" w:eastAsia="MS Mincho" w:hAnsi="Arial"/>
      <w:noProof/>
      <w:sz w:val="18"/>
      <w:szCs w:val="16"/>
    </w:rPr>
  </w:style>
  <w:style w:type="table" w:customStyle="1" w:styleId="TableStyle">
    <w:name w:val="Table Style"/>
    <w:basedOn w:val="TableNormal"/>
    <w:uiPriority w:val="99"/>
    <w:qFormat/>
    <w:rsid w:val="006561C4"/>
    <w:tblPr>
      <w:tblStyleRowBandSize w:val="1"/>
      <w:jc w:val="center"/>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CellMar>
        <w:left w:w="43" w:type="dxa"/>
        <w:right w:w="43" w:type="dxa"/>
      </w:tblCellMar>
    </w:tblPr>
    <w:trPr>
      <w:jc w:val="center"/>
    </w:trPr>
    <w:tblStylePr w:type="firstRow">
      <w:pPr>
        <w:jc w:val="center"/>
      </w:pPr>
      <w:tblPr/>
      <w:tcPr>
        <w:shd w:val="clear" w:color="auto" w:fill="55165E"/>
        <w:vAlign w:val="center"/>
      </w:tcPr>
    </w:tblStylePr>
    <w:tblStylePr w:type="band2Horz">
      <w:rPr>
        <w:color w:val="auto"/>
      </w:rPr>
      <w:tblPr/>
      <w:tcPr>
        <w:shd w:val="clear" w:color="auto" w:fill="F2F2F2" w:themeFill="background1" w:themeFillShade="F2"/>
      </w:tcPr>
    </w:tblStylePr>
  </w:style>
  <w:style w:type="table" w:customStyle="1" w:styleId="tablestyle1">
    <w:name w:val="tablestyle1"/>
    <w:basedOn w:val="TableNormal"/>
    <w:uiPriority w:val="99"/>
    <w:qFormat/>
    <w:rsid w:val="006561C4"/>
    <w:tblPr>
      <w:tblStyleRowBandSize w:val="1"/>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Pr>
    <w:tblStylePr w:type="band2Horz">
      <w:rPr>
        <w:color w:val="auto"/>
      </w:rPr>
      <w:tblPr/>
      <w:tcPr>
        <w:tcBorders>
          <w:top w:val="single" w:sz="4" w:space="0" w:color="55165E"/>
          <w:left w:val="single" w:sz="4" w:space="0" w:color="55165E"/>
          <w:bottom w:val="single" w:sz="4" w:space="0" w:color="55165E"/>
          <w:right w:val="single" w:sz="4" w:space="0" w:color="55165E"/>
          <w:insideH w:val="single" w:sz="4" w:space="0" w:color="55165E"/>
          <w:insideV w:val="single" w:sz="4" w:space="0" w:color="55165E"/>
        </w:tcBorders>
        <w:shd w:val="clear" w:color="auto" w:fill="F2F2F2" w:themeFill="background1" w:themeFillShade="F2"/>
      </w:tcPr>
    </w:tblStylePr>
  </w:style>
  <w:style w:type="paragraph" w:customStyle="1" w:styleId="Notes">
    <w:name w:val="Notes"/>
    <w:link w:val="NotesChar"/>
    <w:qFormat/>
    <w:rsid w:val="004A6504"/>
    <w:pPr>
      <w:numPr>
        <w:numId w:val="9"/>
      </w:numPr>
      <w:spacing w:before="60" w:after="120" w:line="264" w:lineRule="auto"/>
      <w:ind w:left="504" w:right="144"/>
    </w:pPr>
    <w:rPr>
      <w:rFonts w:ascii="Cambria" w:eastAsia="Batang" w:hAnsi="Cambria" w:cs="Arial"/>
      <w:bCs/>
      <w:iCs/>
      <w:color w:val="000000"/>
      <w:szCs w:val="48"/>
    </w:rPr>
  </w:style>
  <w:style w:type="character" w:customStyle="1" w:styleId="NotesChar">
    <w:name w:val="Notes Char"/>
    <w:basedOn w:val="DefaultParagraphFont"/>
    <w:link w:val="Notes"/>
    <w:rsid w:val="004A6504"/>
    <w:rPr>
      <w:rFonts w:ascii="Cambria" w:eastAsia="Batang" w:hAnsi="Cambria" w:cs="Arial"/>
      <w:bCs/>
      <w:iCs/>
      <w:color w:val="000000"/>
      <w:szCs w:val="48"/>
    </w:rPr>
  </w:style>
  <w:style w:type="paragraph" w:customStyle="1" w:styleId="MouseClicks">
    <w:name w:val="MouseClicks"/>
    <w:basedOn w:val="Notes"/>
    <w:rsid w:val="004A6504"/>
  </w:style>
  <w:style w:type="paragraph" w:styleId="Index7">
    <w:name w:val="index 7"/>
    <w:basedOn w:val="Normal"/>
    <w:next w:val="Normal"/>
    <w:autoRedefine/>
    <w:semiHidden/>
    <w:rsid w:val="00132ABE"/>
    <w:pPr>
      <w:spacing w:before="160" w:after="160" w:line="288" w:lineRule="auto"/>
      <w:ind w:left="1400" w:hanging="200"/>
    </w:pPr>
    <w:rPr>
      <w:rFonts w:eastAsia="Batang"/>
      <w:bCs/>
      <w:iCs/>
    </w:rPr>
  </w:style>
  <w:style w:type="character" w:customStyle="1" w:styleId="NumberedListChar">
    <w:name w:val="NumberedList Char"/>
    <w:basedOn w:val="DefaultParagraphFont"/>
    <w:link w:val="NumberedList"/>
    <w:rsid w:val="00D06565"/>
    <w:rPr>
      <w:rFonts w:asciiTheme="minorHAnsi" w:eastAsia="Times New Roman" w:hAnsiTheme="minorHAnsi"/>
      <w:sz w:val="24"/>
      <w:szCs w:val="24"/>
    </w:rPr>
  </w:style>
  <w:style w:type="paragraph" w:customStyle="1" w:styleId="TypedText">
    <w:name w:val="TypedText"/>
    <w:link w:val="TypedTextChar"/>
    <w:rsid w:val="0028283C"/>
    <w:rPr>
      <w:rFonts w:ascii="Times New Roman" w:eastAsia="Times New Roman" w:hAnsi="Times New Roman"/>
      <w:sz w:val="22"/>
      <w:szCs w:val="16"/>
    </w:rPr>
  </w:style>
  <w:style w:type="character" w:customStyle="1" w:styleId="TypedTextChar">
    <w:name w:val="TypedText Char"/>
    <w:basedOn w:val="DefaultParagraphFont"/>
    <w:link w:val="TypedText"/>
    <w:rsid w:val="0028283C"/>
    <w:rPr>
      <w:rFonts w:ascii="Times New Roman" w:eastAsia="Times New Roman" w:hAnsi="Times New Roman"/>
      <w:sz w:val="22"/>
      <w:szCs w:val="16"/>
    </w:rPr>
  </w:style>
  <w:style w:type="paragraph" w:customStyle="1" w:styleId="FieldNames">
    <w:name w:val="Field Names"/>
    <w:link w:val="FieldNamesChar"/>
    <w:rsid w:val="00EB0411"/>
    <w:pPr>
      <w:spacing w:before="40" w:after="40"/>
    </w:pPr>
    <w:rPr>
      <w:rFonts w:eastAsia="Times New Roman"/>
      <w:b/>
      <w:bCs/>
      <w:sz w:val="24"/>
      <w:szCs w:val="16"/>
    </w:rPr>
  </w:style>
  <w:style w:type="paragraph" w:customStyle="1" w:styleId="SECTIONHEADINGS">
    <w:name w:val="SECTIONHEADINGS"/>
    <w:rsid w:val="00557570"/>
    <w:rPr>
      <w:rFonts w:eastAsia="Times New Roman"/>
      <w:b/>
      <w:i/>
      <w:color w:val="FFFFFF"/>
      <w:sz w:val="24"/>
    </w:rPr>
  </w:style>
  <w:style w:type="character" w:customStyle="1" w:styleId="FieldNamesChar">
    <w:name w:val="Field Names Char"/>
    <w:basedOn w:val="DefaultParagraphFont"/>
    <w:link w:val="FieldNames"/>
    <w:rsid w:val="00EB0411"/>
    <w:rPr>
      <w:rFonts w:eastAsia="Times New Roman"/>
      <w:b/>
      <w:bCs/>
      <w:sz w:val="24"/>
      <w:szCs w:val="16"/>
    </w:rPr>
  </w:style>
  <w:style w:type="paragraph" w:customStyle="1" w:styleId="NormalArial">
    <w:name w:val="Normal + Arial"/>
    <w:basedOn w:val="Normal"/>
    <w:rsid w:val="00FD531C"/>
    <w:pPr>
      <w:widowControl w:val="0"/>
      <w:numPr>
        <w:ilvl w:val="4"/>
        <w:numId w:val="10"/>
      </w:numPr>
    </w:pPr>
    <w:rPr>
      <w:rFonts w:ascii="Times New Roman" w:hAnsi="Times New Roman"/>
      <w:snapToGrid w:val="0"/>
      <w:sz w:val="24"/>
      <w:szCs w:val="20"/>
    </w:rPr>
  </w:style>
  <w:style w:type="table" w:customStyle="1" w:styleId="TableGrid1">
    <w:name w:val="Table Grid1"/>
    <w:basedOn w:val="TableNormal"/>
    <w:next w:val="TableGrid"/>
    <w:rsid w:val="000E7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70C"/>
    <w:rPr>
      <w:rFonts w:asciiTheme="minorHAnsi" w:eastAsiaTheme="minorHAnsi" w:hAnsiTheme="minorHAnsi" w:cstheme="minorBidi"/>
      <w:sz w:val="22"/>
      <w:szCs w:val="22"/>
    </w:rPr>
  </w:style>
  <w:style w:type="paragraph" w:styleId="ListParagraph">
    <w:name w:val="List Paragraph"/>
    <w:basedOn w:val="Normal"/>
    <w:uiPriority w:val="34"/>
    <w:rsid w:val="0032109A"/>
    <w:pPr>
      <w:ind w:left="720"/>
      <w:contextualSpacing/>
    </w:pPr>
  </w:style>
  <w:style w:type="character" w:styleId="FollowedHyperlink">
    <w:name w:val="FollowedHyperlink"/>
    <w:basedOn w:val="DefaultParagraphFont"/>
    <w:uiPriority w:val="99"/>
    <w:semiHidden/>
    <w:unhideWhenUsed/>
    <w:rsid w:val="00251E1A"/>
    <w:rPr>
      <w:color w:val="800080" w:themeColor="followedHyperlink"/>
      <w:u w:val="single"/>
    </w:rPr>
  </w:style>
  <w:style w:type="paragraph" w:customStyle="1" w:styleId="Default">
    <w:name w:val="Default"/>
    <w:rsid w:val="00C43247"/>
    <w:pPr>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C43247"/>
    <w:rPr>
      <w:color w:val="808080"/>
      <w:shd w:val="clear" w:color="auto" w:fill="E6E6E6"/>
    </w:rPr>
  </w:style>
  <w:style w:type="paragraph" w:customStyle="1" w:styleId="FieldText">
    <w:name w:val="FieldText"/>
    <w:rsid w:val="00436FD3"/>
    <w:pPr>
      <w:spacing w:before="20"/>
    </w:pPr>
    <w:rPr>
      <w:rFonts w:ascii="Arial" w:eastAsia="Times New Roman" w:hAnsi="Arial"/>
      <w:sz w:val="18"/>
      <w:szCs w:val="24"/>
    </w:rPr>
  </w:style>
  <w:style w:type="paragraph" w:customStyle="1" w:styleId="TableParagraph">
    <w:name w:val="Table Paragraph"/>
    <w:basedOn w:val="Normal"/>
    <w:uiPriority w:val="1"/>
    <w:qFormat/>
    <w:rsid w:val="00E947A9"/>
    <w:pPr>
      <w:widowControl w:val="0"/>
    </w:pPr>
    <w:rPr>
      <w:rFonts w:ascii="Calibri" w:eastAsia="Calibri" w:hAnsi="Calibri"/>
      <w:szCs w:val="22"/>
    </w:rPr>
  </w:style>
  <w:style w:type="paragraph" w:styleId="Revision">
    <w:name w:val="Revision"/>
    <w:hidden/>
    <w:uiPriority w:val="99"/>
    <w:semiHidden/>
    <w:rsid w:val="00365D9E"/>
    <w:rPr>
      <w:rFonts w:ascii="Cambria" w:eastAsia="Times New Roman"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62">
      <w:bodyDiv w:val="1"/>
      <w:marLeft w:val="0"/>
      <w:marRight w:val="0"/>
      <w:marTop w:val="0"/>
      <w:marBottom w:val="0"/>
      <w:divBdr>
        <w:top w:val="none" w:sz="0" w:space="0" w:color="auto"/>
        <w:left w:val="none" w:sz="0" w:space="0" w:color="auto"/>
        <w:bottom w:val="none" w:sz="0" w:space="0" w:color="auto"/>
        <w:right w:val="none" w:sz="0" w:space="0" w:color="auto"/>
      </w:divBdr>
    </w:div>
    <w:div w:id="1006059596">
      <w:bodyDiv w:val="1"/>
      <w:marLeft w:val="0"/>
      <w:marRight w:val="0"/>
      <w:marTop w:val="0"/>
      <w:marBottom w:val="0"/>
      <w:divBdr>
        <w:top w:val="none" w:sz="0" w:space="0" w:color="auto"/>
        <w:left w:val="none" w:sz="0" w:space="0" w:color="auto"/>
        <w:bottom w:val="none" w:sz="0" w:space="0" w:color="auto"/>
        <w:right w:val="none" w:sz="0" w:space="0" w:color="auto"/>
      </w:divBdr>
    </w:div>
    <w:div w:id="1018852429">
      <w:bodyDiv w:val="1"/>
      <w:marLeft w:val="0"/>
      <w:marRight w:val="0"/>
      <w:marTop w:val="0"/>
      <w:marBottom w:val="0"/>
      <w:divBdr>
        <w:top w:val="none" w:sz="0" w:space="0" w:color="auto"/>
        <w:left w:val="none" w:sz="0" w:space="0" w:color="auto"/>
        <w:bottom w:val="none" w:sz="0" w:space="0" w:color="auto"/>
        <w:right w:val="none" w:sz="0" w:space="0" w:color="auto"/>
      </w:divBdr>
    </w:div>
    <w:div w:id="1518344537">
      <w:bodyDiv w:val="1"/>
      <w:marLeft w:val="0"/>
      <w:marRight w:val="0"/>
      <w:marTop w:val="0"/>
      <w:marBottom w:val="0"/>
      <w:divBdr>
        <w:top w:val="none" w:sz="0" w:space="0" w:color="auto"/>
        <w:left w:val="none" w:sz="0" w:space="0" w:color="auto"/>
        <w:bottom w:val="none" w:sz="0" w:space="0" w:color="auto"/>
        <w:right w:val="none" w:sz="0" w:space="0" w:color="auto"/>
      </w:divBdr>
    </w:div>
    <w:div w:id="1651980743">
      <w:bodyDiv w:val="1"/>
      <w:marLeft w:val="0"/>
      <w:marRight w:val="0"/>
      <w:marTop w:val="0"/>
      <w:marBottom w:val="0"/>
      <w:divBdr>
        <w:top w:val="none" w:sz="0" w:space="0" w:color="auto"/>
        <w:left w:val="none" w:sz="0" w:space="0" w:color="auto"/>
        <w:bottom w:val="none" w:sz="0" w:space="0" w:color="auto"/>
        <w:right w:val="none" w:sz="0" w:space="0" w:color="auto"/>
      </w:divBdr>
    </w:div>
    <w:div w:id="1687558039">
      <w:bodyDiv w:val="1"/>
      <w:marLeft w:val="0"/>
      <w:marRight w:val="0"/>
      <w:marTop w:val="0"/>
      <w:marBottom w:val="0"/>
      <w:divBdr>
        <w:top w:val="none" w:sz="0" w:space="0" w:color="auto"/>
        <w:left w:val="none" w:sz="0" w:space="0" w:color="auto"/>
        <w:bottom w:val="none" w:sz="0" w:space="0" w:color="auto"/>
        <w:right w:val="none" w:sz="0" w:space="0" w:color="auto"/>
      </w:divBdr>
    </w:div>
    <w:div w:id="21206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york.fhs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newyork.fhs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newyork.fhs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0226A2826E641B643B6764699B75F" ma:contentTypeVersion="1" ma:contentTypeDescription="Create a new document." ma:contentTypeScope="" ma:versionID="74585806b779e3eee393101979ab59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EA7A-D4D9-4BFB-86BE-FE0000DEF9C6}">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B2FF25F9-C65F-4656-B981-C70FAFEC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53CC2-54E2-489C-856D-DD12F0972D00}">
  <ds:schemaRefs>
    <ds:schemaRef ds:uri="http://schemas.microsoft.com/sharepoint/v3/contenttype/forms"/>
  </ds:schemaRefs>
</ds:datastoreItem>
</file>

<file path=customXml/itemProps4.xml><?xml version="1.0" encoding="utf-8"?>
<ds:datastoreItem xmlns:ds="http://schemas.openxmlformats.org/officeDocument/2006/customXml" ds:itemID="{F06B6E7D-97D9-4B61-BB49-FE8976EC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NY PDP Fax Worksheet – PDE-5 Inhibitors</vt:lpstr>
    </vt:vector>
  </TitlesOfParts>
  <Company>Magellan Health, Inc.</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PDP Fax Worksheet – PDE-5 Inhibitors</dc:title>
  <dc:subject>PDE-5 Inhibitors</dc:subject>
  <dc:creator>Clinical Account Management</dc:creator>
  <cp:keywords>NY CDRP</cp:keywords>
  <cp:lastModifiedBy>Marsett, Lisa</cp:lastModifiedBy>
  <cp:revision>6</cp:revision>
  <cp:lastPrinted>2018-07-10T18:27:00Z</cp:lastPrinted>
  <dcterms:created xsi:type="dcterms:W3CDTF">2020-06-12T19:35:00Z</dcterms:created>
  <dcterms:modified xsi:type="dcterms:W3CDTF">2020-06-17T15:30:00Z</dcterms:modified>
  <cp:category>Fax Worksheet</cp:category>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0x010100DF90226A2826E641B643B6764699B75F</vt:lpwstr>
  </property>
</Properties>
</file>